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89" w:rsidRDefault="00FC2E89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313B14" w:rsidRPr="00EE5B2E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313B14" w:rsidRPr="00EE5B2E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>Гр.Лъки, ул.”Възраждане” №18, тел.03052/22 88, факс 03052/21 68, е-mail:</w:t>
      </w:r>
      <w:r w:rsidR="00C23829" w:rsidRPr="00EE5B2E">
        <w:rPr>
          <w:sz w:val="20"/>
          <w:szCs w:val="20"/>
        </w:rPr>
        <w:t xml:space="preserve"> </w:t>
      </w:r>
      <w:hyperlink r:id="rId9" w:history="1">
        <w:r w:rsidR="00C23829" w:rsidRPr="00EE5B2E">
          <w:rPr>
            <w:rStyle w:val="a3"/>
            <w:sz w:val="20"/>
            <w:szCs w:val="20"/>
          </w:rPr>
          <w:t>laki_obs@abv.bg</w:t>
        </w:r>
      </w:hyperlink>
      <w:r w:rsidR="00C23829" w:rsidRPr="00EE5B2E">
        <w:rPr>
          <w:sz w:val="20"/>
          <w:szCs w:val="20"/>
        </w:rPr>
        <w:t xml:space="preserve">   </w:t>
      </w:r>
    </w:p>
    <w:p w:rsidR="00313B14" w:rsidRPr="00EE5B2E" w:rsidRDefault="00313B14" w:rsidP="00313B14">
      <w:pPr>
        <w:rPr>
          <w:sz w:val="20"/>
          <w:szCs w:val="20"/>
          <w:lang w:val="bg-BG"/>
        </w:rPr>
      </w:pPr>
    </w:p>
    <w:p w:rsidR="00584301" w:rsidRPr="00EE5B2E" w:rsidRDefault="00584301" w:rsidP="00313B14">
      <w:pPr>
        <w:rPr>
          <w:sz w:val="2"/>
          <w:szCs w:val="20"/>
          <w:lang w:val="bg-BG"/>
        </w:rPr>
      </w:pPr>
    </w:p>
    <w:p w:rsidR="00584301" w:rsidRPr="00EE5B2E" w:rsidRDefault="00584301" w:rsidP="00313B14">
      <w:pPr>
        <w:rPr>
          <w:sz w:val="20"/>
          <w:szCs w:val="20"/>
          <w:lang w:val="bg-BG"/>
        </w:rPr>
      </w:pPr>
    </w:p>
    <w:p w:rsidR="00313B14" w:rsidRPr="00EE5B2E" w:rsidRDefault="00070226" w:rsidP="00884A7D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</w:t>
      </w:r>
      <w:r w:rsidR="00313B14" w:rsidRPr="00EE5B2E">
        <w:rPr>
          <w:b/>
          <w:bCs/>
          <w:szCs w:val="22"/>
          <w:lang w:val="bg-BG"/>
        </w:rPr>
        <w:t>Р Е Ш Е Н И Е</w:t>
      </w:r>
    </w:p>
    <w:p w:rsidR="00313B14" w:rsidRPr="00C93FEC" w:rsidRDefault="00C73AF2" w:rsidP="00DC3D51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</w:t>
      </w:r>
      <w:r w:rsidR="00313B14" w:rsidRPr="00EE5B2E">
        <w:rPr>
          <w:b/>
          <w:bCs/>
          <w:sz w:val="22"/>
          <w:szCs w:val="22"/>
          <w:lang w:val="bg-BG"/>
        </w:rPr>
        <w:t xml:space="preserve">№ </w:t>
      </w:r>
      <w:r w:rsidR="00FC3EF2">
        <w:rPr>
          <w:b/>
          <w:bCs/>
          <w:sz w:val="22"/>
          <w:szCs w:val="22"/>
        </w:rPr>
        <w:t>10</w:t>
      </w:r>
      <w:r w:rsidR="00C93FEC">
        <w:rPr>
          <w:b/>
          <w:bCs/>
          <w:sz w:val="22"/>
          <w:szCs w:val="22"/>
          <w:lang w:val="bg-BG"/>
        </w:rPr>
        <w:t>4</w:t>
      </w:r>
    </w:p>
    <w:p w:rsidR="00313B14" w:rsidRPr="00F078A4" w:rsidRDefault="00313B14" w:rsidP="00313B14">
      <w:pPr>
        <w:jc w:val="center"/>
      </w:pPr>
      <w:r w:rsidRPr="00EE5B2E">
        <w:rPr>
          <w:lang w:val="bg-BG"/>
        </w:rPr>
        <w:t xml:space="preserve">взето с Протокол № </w:t>
      </w:r>
      <w:r w:rsidR="00F444F6" w:rsidRPr="00EE5B2E">
        <w:rPr>
          <w:lang w:val="bg-BG"/>
        </w:rPr>
        <w:t>1</w:t>
      </w:r>
      <w:r w:rsidR="00C93FEC">
        <w:t>6</w:t>
      </w:r>
    </w:p>
    <w:p w:rsidR="00313B14" w:rsidRPr="00EE5B2E" w:rsidRDefault="00497C01" w:rsidP="00313B14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="00313B14" w:rsidRPr="00EE5B2E">
        <w:rPr>
          <w:lang w:val="bg-BG"/>
        </w:rPr>
        <w:t xml:space="preserve"> </w:t>
      </w:r>
      <w:r w:rsidR="00F078A4">
        <w:rPr>
          <w:lang w:val="bg-BG"/>
        </w:rPr>
        <w:t xml:space="preserve">редовна </w:t>
      </w:r>
      <w:r w:rsidR="00313B14" w:rsidRPr="00EE5B2E">
        <w:rPr>
          <w:lang w:val="bg-BG"/>
        </w:rPr>
        <w:t xml:space="preserve"> сесия на ОбС – Лъки</w:t>
      </w:r>
    </w:p>
    <w:p w:rsidR="00313B14" w:rsidRPr="00EE5B2E" w:rsidRDefault="00313B14" w:rsidP="00DC3D51">
      <w:pPr>
        <w:jc w:val="center"/>
        <w:rPr>
          <w:lang w:val="bg-BG"/>
        </w:rPr>
      </w:pPr>
      <w:r w:rsidRPr="00EE5B2E">
        <w:rPr>
          <w:lang w:val="bg-BG"/>
        </w:rPr>
        <w:t>мандат 20</w:t>
      </w:r>
      <w:r w:rsidR="009821E3" w:rsidRPr="00EE5B2E">
        <w:rPr>
          <w:lang w:val="bg-BG"/>
        </w:rPr>
        <w:t>23</w:t>
      </w:r>
      <w:r w:rsidRPr="00EE5B2E">
        <w:rPr>
          <w:lang w:val="bg-BG"/>
        </w:rPr>
        <w:t>-202</w:t>
      </w:r>
      <w:r w:rsidR="009821E3" w:rsidRPr="00EE5B2E">
        <w:rPr>
          <w:lang w:val="bg-BG"/>
        </w:rPr>
        <w:t>7</w:t>
      </w:r>
      <w:r w:rsidRPr="00EE5B2E">
        <w:rPr>
          <w:lang w:val="bg-BG"/>
        </w:rPr>
        <w:t xml:space="preserve"> година,</w:t>
      </w:r>
      <w:r w:rsidR="00DC3D51" w:rsidRPr="00EE5B2E">
        <w:rPr>
          <w:lang w:val="bg-BG"/>
        </w:rPr>
        <w:t xml:space="preserve"> </w:t>
      </w:r>
      <w:r w:rsidRPr="00EE5B2E">
        <w:rPr>
          <w:lang w:val="bg-BG"/>
        </w:rPr>
        <w:t xml:space="preserve">проведена на </w:t>
      </w:r>
      <w:r w:rsidR="00C93FEC">
        <w:rPr>
          <w:lang w:val="bg-BG"/>
        </w:rPr>
        <w:t>19</w:t>
      </w:r>
      <w:r w:rsidR="00497C01">
        <w:rPr>
          <w:lang w:val="bg-BG"/>
        </w:rPr>
        <w:t>.1</w:t>
      </w:r>
      <w:r w:rsidR="00C93FEC">
        <w:rPr>
          <w:lang w:val="bg-BG"/>
        </w:rPr>
        <w:t>2</w:t>
      </w:r>
      <w:r w:rsidRPr="00EE5B2E">
        <w:rPr>
          <w:lang w:val="bg-BG"/>
        </w:rPr>
        <w:t>.202</w:t>
      </w:r>
      <w:r w:rsidR="009821E3" w:rsidRPr="00EE5B2E">
        <w:rPr>
          <w:lang w:val="bg-BG"/>
        </w:rPr>
        <w:t>4</w:t>
      </w:r>
      <w:r w:rsidRPr="00EE5B2E">
        <w:rPr>
          <w:lang w:val="bg-BG"/>
        </w:rPr>
        <w:t>г.</w:t>
      </w:r>
    </w:p>
    <w:p w:rsidR="00313B14" w:rsidRPr="00EE5B2E" w:rsidRDefault="00313B14" w:rsidP="00313B14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962226" w:rsidRPr="00522757" w:rsidRDefault="00962226" w:rsidP="00962226">
      <w:pPr>
        <w:jc w:val="both"/>
        <w:rPr>
          <w:b/>
          <w:sz w:val="22"/>
          <w:szCs w:val="22"/>
          <w:highlight w:val="yellow"/>
          <w:u w:val="single"/>
        </w:rPr>
      </w:pPr>
    </w:p>
    <w:p w:rsidR="00584301" w:rsidRPr="00C93FEC" w:rsidRDefault="00313B14" w:rsidP="00C93FEC">
      <w:pPr>
        <w:shd w:val="clear" w:color="auto" w:fill="FFFFFF"/>
        <w:jc w:val="both"/>
        <w:rPr>
          <w:i/>
          <w:lang w:val="bg-BG" w:eastAsia="bg-BG"/>
        </w:rPr>
      </w:pPr>
      <w:r w:rsidRPr="00EE5B2E">
        <w:rPr>
          <w:b/>
          <w:sz w:val="22"/>
          <w:szCs w:val="22"/>
          <w:u w:val="single"/>
          <w:lang w:val="bg-BG"/>
        </w:rPr>
        <w:t>ОТНОСНО:</w:t>
      </w:r>
      <w:r w:rsidR="00303C83" w:rsidRPr="00EE5B2E">
        <w:rPr>
          <w:b/>
          <w:sz w:val="22"/>
          <w:szCs w:val="22"/>
          <w:lang w:val="bg-BG"/>
        </w:rPr>
        <w:t xml:space="preserve"> </w:t>
      </w:r>
      <w:r w:rsidR="00FC2E89">
        <w:rPr>
          <w:b/>
          <w:sz w:val="22"/>
          <w:szCs w:val="22"/>
          <w:lang w:val="bg-BG"/>
        </w:rPr>
        <w:t xml:space="preserve"> </w:t>
      </w:r>
      <w:r w:rsidR="00C93FEC" w:rsidRPr="00C93FEC">
        <w:rPr>
          <w:i/>
          <w:lang w:val="bg-BG" w:eastAsia="bg-BG"/>
        </w:rPr>
        <w:t>Одобряване и приемане на план-сметка за годишния размер на разходите за дейностите по сметосъбиране и сметоизвозване, обезвреждане на битовите отпадъци в депа и поддържане чистота на териториите за обществено ползване и определяне на таксата за битови отпадъци за 2025 г</w:t>
      </w:r>
      <w:r w:rsidR="00C93FEC">
        <w:rPr>
          <w:i/>
          <w:lang w:val="bg-BG" w:eastAsia="bg-BG"/>
        </w:rPr>
        <w:t>.</w:t>
      </w:r>
    </w:p>
    <w:p w:rsidR="00DC3D51" w:rsidRPr="00EE5B2E" w:rsidRDefault="00313B14" w:rsidP="003B6E3A">
      <w:pPr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="00EF3145" w:rsidRPr="00EE5B2E">
        <w:rPr>
          <w:lang w:val="bg-BG"/>
        </w:rPr>
        <w:t xml:space="preserve"> </w:t>
      </w:r>
      <w:r w:rsidR="000276E7">
        <w:rPr>
          <w:lang w:val="bg-BG"/>
        </w:rPr>
        <w:t xml:space="preserve">инж. Валентин Симеонов-Кмет на община </w:t>
      </w:r>
      <w:r w:rsidR="00027FEE" w:rsidRPr="00EE5B2E">
        <w:rPr>
          <w:lang w:val="bg-BG"/>
        </w:rPr>
        <w:t>Лъки.</w:t>
      </w:r>
    </w:p>
    <w:p w:rsidR="003B6E3A" w:rsidRPr="00EE5B2E" w:rsidRDefault="003B6E3A" w:rsidP="003B6E3A">
      <w:pPr>
        <w:jc w:val="both"/>
        <w:rPr>
          <w:sz w:val="12"/>
          <w:szCs w:val="16"/>
          <w:lang w:val="bg-BG"/>
        </w:rPr>
      </w:pPr>
    </w:p>
    <w:p w:rsidR="00E23964" w:rsidRDefault="00313B14" w:rsidP="005C4178">
      <w:pPr>
        <w:spacing w:after="200" w:line="276" w:lineRule="auto"/>
        <w:ind w:firstLine="284"/>
        <w:jc w:val="both"/>
        <w:rPr>
          <w:lang w:val="bg-BG" w:eastAsia="bg-BG"/>
        </w:rPr>
      </w:pPr>
      <w:r w:rsidRPr="00EE5B2E">
        <w:rPr>
          <w:lang w:val="bg-BG"/>
        </w:rPr>
        <w:t xml:space="preserve">ОбС </w:t>
      </w:r>
      <w:r w:rsidR="000F6713" w:rsidRPr="00EE5B2E">
        <w:rPr>
          <w:lang w:val="bg-BG"/>
        </w:rPr>
        <w:t>–</w:t>
      </w:r>
      <w:r w:rsidRPr="00EE5B2E">
        <w:rPr>
          <w:lang w:val="bg-BG"/>
        </w:rPr>
        <w:t xml:space="preserve"> Лъки</w:t>
      </w:r>
      <w:r w:rsidR="000F6713" w:rsidRPr="00EE5B2E">
        <w:rPr>
          <w:lang w:val="bg-BG"/>
        </w:rPr>
        <w:t>,</w:t>
      </w:r>
      <w:r w:rsidRPr="00EE5B2E">
        <w:rPr>
          <w:lang w:val="bg-BG"/>
        </w:rPr>
        <w:t xml:space="preserve"> </w:t>
      </w:r>
      <w:r w:rsidR="00E23964" w:rsidRPr="00F26B5D">
        <w:t xml:space="preserve">на основание </w:t>
      </w:r>
      <w:r w:rsidR="00C93FEC" w:rsidRPr="00C93FEC">
        <w:rPr>
          <w:rFonts w:eastAsia="Calibri"/>
          <w:lang w:val="bg-BG"/>
        </w:rPr>
        <w:t>чл. 21, ал. 1, т. 7 и ал. 2 от Закона за местното самоуправление и местната администрация, при спазване на изискванията на чл. 66, ал. 3, т. 2, чл. 8, ал. 1 и чл. 9 от Закона за местните данъци и такси и във връзка с чл. 66, ал. 1 и чл. 69, ал. 2 от АПК</w:t>
      </w:r>
      <w:r w:rsidR="00C93FEC">
        <w:rPr>
          <w:rFonts w:eastAsia="Calibri"/>
          <w:lang w:val="bg-BG"/>
        </w:rPr>
        <w:t xml:space="preserve"> </w:t>
      </w:r>
      <w:r w:rsidR="00E23964" w:rsidRPr="00E23964">
        <w:rPr>
          <w:lang w:val="bg-BG" w:eastAsia="bg-BG"/>
        </w:rPr>
        <w:t>и предвид фактическите основания в ДЗ с вх.</w:t>
      </w:r>
      <w:r w:rsidR="000276E7">
        <w:rPr>
          <w:lang w:val="bg-BG" w:eastAsia="bg-BG"/>
        </w:rPr>
        <w:t>№2</w:t>
      </w:r>
      <w:r w:rsidR="00C93FEC">
        <w:rPr>
          <w:lang w:val="bg-BG" w:eastAsia="bg-BG"/>
        </w:rPr>
        <w:t>61</w:t>
      </w:r>
      <w:r w:rsidR="005C4178">
        <w:rPr>
          <w:lang w:val="bg-BG" w:eastAsia="bg-BG"/>
        </w:rPr>
        <w:t xml:space="preserve"> от </w:t>
      </w:r>
      <w:r w:rsidR="00C93FEC">
        <w:rPr>
          <w:lang w:val="bg-BG" w:eastAsia="bg-BG"/>
        </w:rPr>
        <w:t>10</w:t>
      </w:r>
      <w:r w:rsidR="00E23964" w:rsidRPr="00E23964">
        <w:rPr>
          <w:lang w:val="bg-BG" w:eastAsia="bg-BG"/>
        </w:rPr>
        <w:t>.1</w:t>
      </w:r>
      <w:r w:rsidR="00C93FEC">
        <w:rPr>
          <w:lang w:val="bg-BG" w:eastAsia="bg-BG"/>
        </w:rPr>
        <w:t>2</w:t>
      </w:r>
      <w:r w:rsidR="00E23964" w:rsidRPr="00E23964">
        <w:rPr>
          <w:lang w:val="bg-BG" w:eastAsia="bg-BG"/>
        </w:rPr>
        <w:t>.2024г., Общински съвет –</w:t>
      </w:r>
      <w:r w:rsidR="00E23964" w:rsidRPr="00E23964">
        <w:rPr>
          <w:lang w:eastAsia="bg-BG"/>
        </w:rPr>
        <w:t xml:space="preserve"> </w:t>
      </w:r>
      <w:r w:rsidR="00E23964" w:rsidRPr="00E23964">
        <w:rPr>
          <w:lang w:val="bg-BG" w:eastAsia="bg-BG"/>
        </w:rPr>
        <w:t xml:space="preserve">Лъки </w:t>
      </w:r>
    </w:p>
    <w:p w:rsidR="00313B14" w:rsidRPr="00EE5B2E" w:rsidRDefault="00313B14" w:rsidP="00E23964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836957" w:rsidRPr="00EE5B2E" w:rsidRDefault="00836957" w:rsidP="003B6E3A">
      <w:pPr>
        <w:pStyle w:val="a8"/>
        <w:ind w:left="3540" w:firstLine="708"/>
        <w:rPr>
          <w:b/>
          <w:sz w:val="6"/>
        </w:rPr>
      </w:pPr>
    </w:p>
    <w:p w:rsidR="00C93FEC" w:rsidRPr="00C93FEC" w:rsidRDefault="00C93FEC" w:rsidP="00C93FEC">
      <w:pPr>
        <w:numPr>
          <w:ilvl w:val="0"/>
          <w:numId w:val="24"/>
        </w:numPr>
        <w:tabs>
          <w:tab w:val="left" w:pos="993"/>
        </w:tabs>
        <w:spacing w:after="200" w:line="276" w:lineRule="auto"/>
        <w:ind w:left="142" w:firstLine="425"/>
        <w:contextualSpacing/>
        <w:jc w:val="both"/>
        <w:rPr>
          <w:rFonts w:eastAsia="Calibri"/>
          <w:lang w:val="bg-BG"/>
        </w:rPr>
      </w:pPr>
      <w:r w:rsidRPr="00C93FEC">
        <w:rPr>
          <w:rFonts w:eastAsia="Calibri"/>
          <w:lang w:val="bg-BG"/>
        </w:rPr>
        <w:t xml:space="preserve">Общински съвет Лъки приема План – сметката за необходимите средства за дейност „Сметосъбиране, извозване и обезвреждане на битови отпадъци и поддържане чистотата на териториите за обществено ползване“ за 2025 г. съгласно Приложение </w:t>
      </w:r>
      <w:r w:rsidRPr="00C93FEC">
        <w:rPr>
          <w:rFonts w:eastAsia="Calibri"/>
        </w:rPr>
        <w:t>1</w:t>
      </w:r>
      <w:r w:rsidRPr="00C93FEC">
        <w:rPr>
          <w:rFonts w:eastAsia="Calibri"/>
          <w:lang w:val="bg-BG"/>
        </w:rPr>
        <w:t>.</w:t>
      </w:r>
    </w:p>
    <w:p w:rsidR="00C93FEC" w:rsidRPr="00C93FEC" w:rsidRDefault="00C93FEC" w:rsidP="00C93FEC">
      <w:pPr>
        <w:numPr>
          <w:ilvl w:val="0"/>
          <w:numId w:val="24"/>
        </w:numPr>
        <w:tabs>
          <w:tab w:val="left" w:pos="993"/>
        </w:tabs>
        <w:spacing w:after="200" w:line="276" w:lineRule="auto"/>
        <w:ind w:left="142" w:firstLine="425"/>
        <w:contextualSpacing/>
        <w:jc w:val="both"/>
        <w:rPr>
          <w:rFonts w:eastAsia="Calibri"/>
          <w:lang w:val="bg-BG"/>
        </w:rPr>
      </w:pPr>
      <w:r w:rsidRPr="00C93FEC">
        <w:rPr>
          <w:rFonts w:eastAsia="Calibri"/>
          <w:lang w:val="bg-BG"/>
        </w:rPr>
        <w:t>Таксата битови отпадъци за 2025г. запазва размера на такса битови отпадъци от 2024г. съгласно Приложение 2.</w:t>
      </w:r>
    </w:p>
    <w:p w:rsidR="00A538FD" w:rsidRPr="007F72BD" w:rsidRDefault="00A538FD" w:rsidP="00A538FD">
      <w:pPr>
        <w:ind w:right="-468"/>
        <w:rPr>
          <w:rFonts w:ascii="Tahoma" w:hAnsi="Tahoma" w:cs="Tahoma"/>
          <w:sz w:val="8"/>
          <w:szCs w:val="22"/>
          <w:lang w:val="bg-BG"/>
        </w:rPr>
      </w:pPr>
    </w:p>
    <w:p w:rsidR="009E5FE7" w:rsidRPr="00EE5B2E" w:rsidRDefault="009E5FE7" w:rsidP="00A538FD">
      <w:pPr>
        <w:jc w:val="both"/>
        <w:rPr>
          <w:sz w:val="2"/>
          <w:szCs w:val="20"/>
          <w:lang w:val="bg-BG" w:eastAsia="bg-BG"/>
        </w:rPr>
      </w:pPr>
    </w:p>
    <w:p w:rsidR="005B165C" w:rsidRDefault="005B165C" w:rsidP="00E23964">
      <w:pPr>
        <w:ind w:right="-1"/>
        <w:jc w:val="both"/>
        <w:rPr>
          <w:b/>
          <w:u w:val="single"/>
          <w:lang w:val="bg-BG"/>
        </w:rPr>
      </w:pPr>
    </w:p>
    <w:p w:rsidR="00FC2E89" w:rsidRPr="00EE5B2E" w:rsidRDefault="00313B14" w:rsidP="00E23964">
      <w:pPr>
        <w:ind w:right="-1"/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</w:t>
      </w:r>
      <w:r w:rsidR="009E5FE7" w:rsidRPr="00EE5B2E">
        <w:rPr>
          <w:lang w:val="bg-BG"/>
        </w:rPr>
        <w:t xml:space="preserve">основание </w:t>
      </w:r>
      <w:r w:rsidR="00C93FEC" w:rsidRPr="00C93FEC">
        <w:rPr>
          <w:rFonts w:eastAsia="Calibri"/>
          <w:lang w:val="bg-BG"/>
        </w:rPr>
        <w:t>чл. 21, ал. 1, т. 7 и ал. 2 от Закона за местното самоуправление и местната администрация, при спазване на изискванията на чл. 66, ал. 3, т. 2, чл. 8, ал. 1 и чл. 9 от Закона за местните данъци и такси и във връзка с чл. 66, ал. 1 и чл. 69, ал. 2 от АПК</w:t>
      </w:r>
      <w:r w:rsidR="00C93FEC">
        <w:rPr>
          <w:rFonts w:eastAsia="Calibri"/>
          <w:lang w:val="bg-BG"/>
        </w:rPr>
        <w:t xml:space="preserve"> </w:t>
      </w:r>
      <w:r w:rsidR="00C93FEC" w:rsidRPr="00E23964">
        <w:rPr>
          <w:lang w:val="bg-BG" w:eastAsia="bg-BG"/>
        </w:rPr>
        <w:t>и предвид фактическите основания в ДЗ с вх.</w:t>
      </w:r>
      <w:r w:rsidR="00C93FEC">
        <w:rPr>
          <w:lang w:val="bg-BG" w:eastAsia="bg-BG"/>
        </w:rPr>
        <w:t>№261 от 10</w:t>
      </w:r>
      <w:r w:rsidR="00C93FEC" w:rsidRPr="00E23964">
        <w:rPr>
          <w:lang w:val="bg-BG" w:eastAsia="bg-BG"/>
        </w:rPr>
        <w:t>.1</w:t>
      </w:r>
      <w:r w:rsidR="00C93FEC">
        <w:rPr>
          <w:lang w:val="bg-BG" w:eastAsia="bg-BG"/>
        </w:rPr>
        <w:t>2</w:t>
      </w:r>
      <w:r w:rsidR="00C93FEC" w:rsidRPr="00E23964">
        <w:rPr>
          <w:lang w:val="bg-BG" w:eastAsia="bg-BG"/>
        </w:rPr>
        <w:t>.2024г.</w:t>
      </w:r>
      <w:r w:rsidR="000276E7">
        <w:rPr>
          <w:lang w:val="bg-BG" w:eastAsia="bg-BG"/>
        </w:rPr>
        <w:t xml:space="preserve">от кмета на община Лъки. </w:t>
      </w:r>
    </w:p>
    <w:p w:rsidR="008D7281" w:rsidRDefault="008D7281" w:rsidP="007F72BD">
      <w:pPr>
        <w:pStyle w:val="a8"/>
        <w:ind w:right="-142" w:firstLine="0"/>
        <w:rPr>
          <w:sz w:val="10"/>
        </w:rPr>
      </w:pPr>
    </w:p>
    <w:p w:rsidR="004C3463" w:rsidRPr="007F72BD" w:rsidRDefault="004C3463" w:rsidP="007F72BD">
      <w:pPr>
        <w:pStyle w:val="a8"/>
        <w:ind w:right="-142" w:firstLine="0"/>
        <w:rPr>
          <w:sz w:val="10"/>
        </w:rPr>
      </w:pPr>
    </w:p>
    <w:p w:rsidR="0014384F" w:rsidRDefault="0014384F" w:rsidP="007F72BD">
      <w:pPr>
        <w:pStyle w:val="a8"/>
        <w:ind w:right="-142" w:firstLine="0"/>
      </w:pPr>
    </w:p>
    <w:p w:rsidR="00313B14" w:rsidRPr="00EE5B2E" w:rsidRDefault="00313B14" w:rsidP="007F72BD">
      <w:pPr>
        <w:pStyle w:val="a8"/>
        <w:ind w:right="-142" w:firstLine="0"/>
      </w:pPr>
      <w:r w:rsidRPr="00EE5B2E">
        <w:t>Общ б</w:t>
      </w:r>
      <w:r w:rsidR="00546DD5" w:rsidRPr="00EE5B2E">
        <w:t xml:space="preserve">рой общински съветници    </w:t>
      </w:r>
      <w:r w:rsidR="00546DD5" w:rsidRPr="00EE5B2E">
        <w:tab/>
        <w:t xml:space="preserve">-   </w:t>
      </w:r>
      <w:r w:rsidR="00B4749F" w:rsidRPr="00EE5B2E">
        <w:t xml:space="preserve">  </w:t>
      </w:r>
      <w:r w:rsidR="00581FD3" w:rsidRPr="00EE5B2E">
        <w:t xml:space="preserve"> </w:t>
      </w:r>
      <w:r w:rsidR="00800DF1" w:rsidRPr="00EE5B2E">
        <w:t xml:space="preserve"> </w:t>
      </w:r>
      <w:r w:rsidR="0026270E">
        <w:t xml:space="preserve">  </w:t>
      </w:r>
      <w:r w:rsidR="00551603">
        <w:t xml:space="preserve"> </w:t>
      </w:r>
      <w:r w:rsidRPr="00EE5B2E">
        <w:t>11</w:t>
      </w:r>
    </w:p>
    <w:p w:rsidR="00313B14" w:rsidRPr="00EE5B2E" w:rsidRDefault="00313B14" w:rsidP="007F72BD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</w:t>
      </w:r>
      <w:r w:rsidR="007C23F4" w:rsidRPr="00EE5B2E">
        <w:rPr>
          <w:lang w:val="bg-BG"/>
        </w:rPr>
        <w:t xml:space="preserve"> </w:t>
      </w:r>
      <w:r w:rsidR="00584301" w:rsidRPr="00EE5B2E">
        <w:rPr>
          <w:lang w:val="bg-BG"/>
        </w:rPr>
        <w:t xml:space="preserve">  </w:t>
      </w:r>
      <w:r w:rsidR="000D108B" w:rsidRPr="00EE5B2E">
        <w:rPr>
          <w:lang w:val="bg-BG"/>
        </w:rPr>
        <w:t xml:space="preserve"> </w:t>
      </w:r>
      <w:r w:rsidR="003819E8" w:rsidRPr="00EE5B2E">
        <w:rPr>
          <w:lang w:val="bg-BG"/>
        </w:rPr>
        <w:t xml:space="preserve"> </w:t>
      </w:r>
      <w:r w:rsidR="00027FEE" w:rsidRPr="00EE5B2E">
        <w:rPr>
          <w:lang w:val="bg-BG"/>
        </w:rPr>
        <w:t xml:space="preserve"> </w:t>
      </w:r>
      <w:r w:rsidRPr="00EE5B2E">
        <w:rPr>
          <w:lang w:val="bg-BG"/>
        </w:rPr>
        <w:t xml:space="preserve">  </w:t>
      </w:r>
      <w:r w:rsidR="003D1EF3">
        <w:rPr>
          <w:lang w:val="bg-BG"/>
        </w:rPr>
        <w:t>9</w:t>
      </w:r>
      <w:r w:rsidRPr="00EE5B2E">
        <w:rPr>
          <w:lang w:val="bg-BG"/>
        </w:rPr>
        <w:t xml:space="preserve">  </w:t>
      </w:r>
    </w:p>
    <w:p w:rsidR="00313B14" w:rsidRPr="0009170A" w:rsidRDefault="00313B14" w:rsidP="007F72BD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>Брой гласува</w:t>
      </w:r>
      <w:r w:rsidR="00546DD5" w:rsidRPr="00EE5B2E">
        <w:rPr>
          <w:lang w:val="bg-BG"/>
        </w:rPr>
        <w:t xml:space="preserve">ли “За”                        </w:t>
      </w:r>
      <w:r w:rsidRPr="00EE5B2E">
        <w:rPr>
          <w:lang w:val="bg-BG"/>
        </w:rPr>
        <w:t xml:space="preserve">-  </w:t>
      </w:r>
      <w:r w:rsidR="007C23F4" w:rsidRPr="00EE5B2E">
        <w:rPr>
          <w:lang w:val="bg-BG"/>
        </w:rPr>
        <w:t xml:space="preserve">  </w:t>
      </w:r>
      <w:r w:rsidR="008537E0" w:rsidRPr="00EE5B2E">
        <w:rPr>
          <w:lang w:val="bg-BG"/>
        </w:rPr>
        <w:t xml:space="preserve"> </w:t>
      </w:r>
      <w:r w:rsidR="00581FD3" w:rsidRPr="00EE5B2E">
        <w:rPr>
          <w:lang w:val="bg-BG"/>
        </w:rPr>
        <w:t xml:space="preserve">  </w:t>
      </w:r>
      <w:r w:rsidR="003819E8" w:rsidRPr="00EE5B2E">
        <w:rPr>
          <w:lang w:val="bg-BG"/>
        </w:rPr>
        <w:t xml:space="preserve">  </w:t>
      </w:r>
      <w:r w:rsidR="0026270E">
        <w:rPr>
          <w:lang w:val="bg-BG"/>
        </w:rPr>
        <w:t xml:space="preserve"> </w:t>
      </w:r>
      <w:r w:rsidR="000276E7">
        <w:rPr>
          <w:lang w:val="bg-BG"/>
        </w:rPr>
        <w:t xml:space="preserve"> </w:t>
      </w:r>
      <w:r w:rsidR="003D1EF3">
        <w:rPr>
          <w:lang w:val="bg-BG"/>
        </w:rPr>
        <w:t>9</w:t>
      </w:r>
    </w:p>
    <w:p w:rsidR="00313B14" w:rsidRPr="0009170A" w:rsidRDefault="00313B14" w:rsidP="007F72BD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</w:t>
      </w:r>
      <w:r w:rsidR="00584301" w:rsidRPr="00EE5B2E">
        <w:rPr>
          <w:u w:val="none"/>
        </w:rPr>
        <w:t xml:space="preserve"> </w:t>
      </w:r>
      <w:r w:rsidR="000D108B" w:rsidRPr="00EE5B2E">
        <w:rPr>
          <w:u w:val="none"/>
        </w:rPr>
        <w:t xml:space="preserve"> </w:t>
      </w:r>
      <w:r w:rsidR="00800DF1" w:rsidRPr="00EE5B2E">
        <w:rPr>
          <w:u w:val="none"/>
        </w:rPr>
        <w:t xml:space="preserve"> </w:t>
      </w:r>
      <w:r w:rsidR="003819E8" w:rsidRPr="00EE5B2E">
        <w:rPr>
          <w:u w:val="none"/>
        </w:rPr>
        <w:t xml:space="preserve"> </w:t>
      </w:r>
      <w:r w:rsidR="0026270E">
        <w:rPr>
          <w:u w:val="none"/>
        </w:rPr>
        <w:t xml:space="preserve"> </w:t>
      </w:r>
      <w:r w:rsidR="00800DF1" w:rsidRPr="00EE5B2E">
        <w:rPr>
          <w:u w:val="none"/>
        </w:rPr>
        <w:t xml:space="preserve"> </w:t>
      </w:r>
      <w:r w:rsidR="003D1EF3">
        <w:rPr>
          <w:u w:val="none"/>
        </w:rPr>
        <w:t>0</w:t>
      </w:r>
    </w:p>
    <w:p w:rsidR="00313B14" w:rsidRPr="0009170A" w:rsidRDefault="00313B14" w:rsidP="007F72BD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</w:t>
      </w:r>
      <w:r w:rsidR="008537E0" w:rsidRPr="00EE5B2E">
        <w:t xml:space="preserve"> гласували “Въздържал се”</w:t>
      </w:r>
      <w:r w:rsidR="008537E0" w:rsidRPr="00EE5B2E">
        <w:tab/>
        <w:t xml:space="preserve">-    </w:t>
      </w:r>
      <w:r w:rsidRPr="00EE5B2E">
        <w:t xml:space="preserve"> </w:t>
      </w:r>
      <w:r w:rsidR="000D108B" w:rsidRPr="00EE5B2E">
        <w:t xml:space="preserve"> </w:t>
      </w:r>
      <w:r w:rsidR="00584301" w:rsidRPr="00EE5B2E">
        <w:t xml:space="preserve"> </w:t>
      </w:r>
      <w:r w:rsidR="003819E8" w:rsidRPr="00EE5B2E">
        <w:t xml:space="preserve"> </w:t>
      </w:r>
      <w:r w:rsidR="0026270E">
        <w:t xml:space="preserve"> </w:t>
      </w:r>
      <w:r w:rsidR="009E5FE7" w:rsidRPr="00EE5B2E">
        <w:t xml:space="preserve">  </w:t>
      </w:r>
      <w:r w:rsidR="003D1EF3">
        <w:t>0</w:t>
      </w:r>
    </w:p>
    <w:p w:rsidR="00FC2E89" w:rsidRDefault="00313B14" w:rsidP="00E23964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FC2E89" w:rsidRDefault="00FC2E89" w:rsidP="00F74B25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FC2E89" w:rsidRDefault="00FC2E89" w:rsidP="00F74B25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FC2E89" w:rsidRDefault="00FC2E89" w:rsidP="00F74B25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FC2E89" w:rsidRDefault="00FC2E89" w:rsidP="00F74B25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0276E7" w:rsidRDefault="000276E7" w:rsidP="00F74B25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0276E7" w:rsidRDefault="000276E7" w:rsidP="00F74B25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313B14" w:rsidRPr="00FC2E89" w:rsidRDefault="00DC3D51" w:rsidP="00F74B25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>П</w:t>
      </w:r>
      <w:r w:rsidR="00313B14" w:rsidRPr="00FC2E89">
        <w:rPr>
          <w:b/>
          <w:sz w:val="22"/>
          <w:lang w:val="bg-BG"/>
        </w:rPr>
        <w:t xml:space="preserve">редседател на ОбС : </w:t>
      </w:r>
    </w:p>
    <w:p w:rsidR="0034497A" w:rsidRDefault="00DC3D51" w:rsidP="009A360B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</w:t>
      </w:r>
      <w:r w:rsidR="00313B14" w:rsidRPr="00FC2E89">
        <w:rPr>
          <w:lang w:val="bg-BG"/>
        </w:rPr>
        <w:t xml:space="preserve">  /Марияна</w:t>
      </w:r>
      <w:r w:rsidRPr="00FC2E89">
        <w:rPr>
          <w:lang w:val="bg-BG"/>
        </w:rPr>
        <w:t xml:space="preserve"> Паракосова/</w:t>
      </w:r>
    </w:p>
    <w:p w:rsidR="00CA49DF" w:rsidRDefault="00CA49DF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CA49DF" w:rsidRDefault="00CA49DF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CA49DF" w:rsidRDefault="00CA49DF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CA49DF" w:rsidRDefault="00CA49DF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CA49DF" w:rsidRDefault="00CA49DF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CA49DF" w:rsidRDefault="00CA49DF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CA49DF" w:rsidRDefault="00CA49DF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CA49DF" w:rsidRDefault="00CA49DF" w:rsidP="00CA49DF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CA49DF" w:rsidRPr="00EE5B2E" w:rsidRDefault="00CA49DF" w:rsidP="00CA49DF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7728" behindDoc="0" locked="0" layoutInCell="1" allowOverlap="1" wp14:anchorId="4951D9AB" wp14:editId="64184B83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CA49DF" w:rsidRPr="00EE5B2E" w:rsidRDefault="00CA49DF" w:rsidP="00CA49DF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0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CA49DF" w:rsidRDefault="00CA49DF" w:rsidP="00CA49DF">
      <w:pPr>
        <w:rPr>
          <w:sz w:val="20"/>
          <w:szCs w:val="20"/>
          <w:lang w:val="bg-BG"/>
        </w:rPr>
      </w:pPr>
    </w:p>
    <w:p w:rsidR="00CA49DF" w:rsidRDefault="00CA49DF" w:rsidP="00CA49DF">
      <w:pPr>
        <w:rPr>
          <w:sz w:val="20"/>
          <w:szCs w:val="20"/>
          <w:lang w:val="bg-BG"/>
        </w:rPr>
      </w:pPr>
    </w:p>
    <w:p w:rsidR="00CA49DF" w:rsidRPr="00EE5B2E" w:rsidRDefault="00CA49DF" w:rsidP="00CA49DF">
      <w:pPr>
        <w:rPr>
          <w:sz w:val="20"/>
          <w:szCs w:val="20"/>
          <w:lang w:val="bg-BG"/>
        </w:rPr>
      </w:pPr>
    </w:p>
    <w:p w:rsidR="00CA49DF" w:rsidRPr="00EE5B2E" w:rsidRDefault="00CA49DF" w:rsidP="00CA49DF">
      <w:pPr>
        <w:rPr>
          <w:sz w:val="2"/>
          <w:szCs w:val="20"/>
          <w:lang w:val="bg-BG"/>
        </w:rPr>
      </w:pPr>
    </w:p>
    <w:p w:rsidR="00CA49DF" w:rsidRPr="00EE5B2E" w:rsidRDefault="00CA49DF" w:rsidP="00CA49DF">
      <w:pPr>
        <w:rPr>
          <w:sz w:val="20"/>
          <w:szCs w:val="20"/>
          <w:lang w:val="bg-BG"/>
        </w:rPr>
      </w:pPr>
    </w:p>
    <w:p w:rsidR="00CA49DF" w:rsidRPr="00EE5B2E" w:rsidRDefault="00CA49DF" w:rsidP="00CA49DF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</w:t>
      </w:r>
      <w:r w:rsidRPr="00EE5B2E">
        <w:rPr>
          <w:b/>
          <w:bCs/>
          <w:szCs w:val="22"/>
          <w:lang w:val="bg-BG"/>
        </w:rPr>
        <w:t>Р Е Ш Е Н И Е</w:t>
      </w:r>
    </w:p>
    <w:p w:rsidR="00CA49DF" w:rsidRPr="00CA49DF" w:rsidRDefault="00CA49DF" w:rsidP="00CA49DF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  <w:lang w:val="bg-BG"/>
        </w:rPr>
        <w:t>5</w:t>
      </w:r>
    </w:p>
    <w:p w:rsidR="00CA49DF" w:rsidRPr="00F078A4" w:rsidRDefault="00CA49DF" w:rsidP="00CA49DF">
      <w:pPr>
        <w:jc w:val="center"/>
      </w:pPr>
      <w:r w:rsidRPr="00EE5B2E">
        <w:rPr>
          <w:lang w:val="bg-BG"/>
        </w:rPr>
        <w:t>взето с Протокол № 1</w:t>
      </w:r>
      <w:r>
        <w:t>6</w:t>
      </w:r>
    </w:p>
    <w:p w:rsidR="00CA49DF" w:rsidRPr="00EE5B2E" w:rsidRDefault="00CA49DF" w:rsidP="00CA49DF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CA49DF" w:rsidRPr="00EE5B2E" w:rsidRDefault="00CA49DF" w:rsidP="00CA49DF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rPr>
          <w:lang w:val="bg-BG"/>
        </w:rPr>
        <w:t>19.12</w:t>
      </w:r>
      <w:r w:rsidRPr="00EE5B2E">
        <w:rPr>
          <w:lang w:val="bg-BG"/>
        </w:rPr>
        <w:t>.2024г.</w:t>
      </w:r>
    </w:p>
    <w:p w:rsidR="00CA49DF" w:rsidRPr="00EE5B2E" w:rsidRDefault="00CA49DF" w:rsidP="00CA49DF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CA49DF" w:rsidRPr="00522757" w:rsidRDefault="00CA49DF" w:rsidP="00CA49DF">
      <w:pPr>
        <w:jc w:val="both"/>
        <w:rPr>
          <w:b/>
          <w:sz w:val="22"/>
          <w:szCs w:val="22"/>
          <w:highlight w:val="yellow"/>
          <w:u w:val="single"/>
        </w:rPr>
      </w:pPr>
    </w:p>
    <w:p w:rsidR="00CA49DF" w:rsidRPr="00CA49DF" w:rsidRDefault="00CA49DF" w:rsidP="00CA49DF">
      <w:pPr>
        <w:shd w:val="clear" w:color="auto" w:fill="FFFFFF"/>
        <w:jc w:val="both"/>
        <w:rPr>
          <w:b/>
          <w:bCs/>
          <w:u w:val="single"/>
          <w:lang w:val="bg-BG"/>
        </w:rPr>
      </w:pPr>
      <w:r w:rsidRPr="00EE5B2E">
        <w:rPr>
          <w:b/>
          <w:sz w:val="22"/>
          <w:szCs w:val="22"/>
          <w:u w:val="single"/>
          <w:lang w:val="bg-BG"/>
        </w:rPr>
        <w:t>ОТНОСНО:</w:t>
      </w:r>
      <w:r w:rsidRPr="00EE5B2E">
        <w:rPr>
          <w:b/>
          <w:sz w:val="22"/>
          <w:szCs w:val="22"/>
          <w:lang w:val="bg-BG"/>
        </w:rPr>
        <w:t xml:space="preserve"> </w:t>
      </w:r>
      <w:r>
        <w:rPr>
          <w:b/>
          <w:sz w:val="22"/>
          <w:szCs w:val="22"/>
          <w:lang w:val="bg-BG"/>
        </w:rPr>
        <w:t xml:space="preserve"> </w:t>
      </w:r>
      <w:r w:rsidRPr="00CA49DF">
        <w:rPr>
          <w:rFonts w:ascii="Times New Roman Bulgarian" w:eastAsia="Calibri" w:hAnsi="Times New Roman Bulgarian"/>
          <w:i/>
          <w:iCs/>
          <w:lang w:val="bg-BG"/>
        </w:rPr>
        <w:t>Вземане на решение за отмяна на Решение № 93, взето с Протокол № 13 от 16.10.2024г. на Общински съвет Лъки</w:t>
      </w:r>
      <w:r w:rsidRPr="00CA49DF">
        <w:rPr>
          <w:b/>
          <w:bCs/>
          <w:u w:val="single"/>
          <w:lang w:val="bg-BG"/>
        </w:rPr>
        <w:t xml:space="preserve"> </w:t>
      </w:r>
    </w:p>
    <w:p w:rsidR="00CA49DF" w:rsidRPr="00EE5B2E" w:rsidRDefault="00CA49DF" w:rsidP="00CA49DF">
      <w:pPr>
        <w:shd w:val="clear" w:color="auto" w:fill="FFFFFF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инж. Валентин Симеонов-Кмет на община </w:t>
      </w:r>
      <w:r w:rsidRPr="00EE5B2E">
        <w:rPr>
          <w:lang w:val="bg-BG"/>
        </w:rPr>
        <w:t>Лъки.</w:t>
      </w:r>
    </w:p>
    <w:p w:rsidR="00CA49DF" w:rsidRPr="00EE5B2E" w:rsidRDefault="00CA49DF" w:rsidP="00CA49DF">
      <w:pPr>
        <w:jc w:val="both"/>
        <w:rPr>
          <w:sz w:val="12"/>
          <w:szCs w:val="16"/>
          <w:lang w:val="bg-BG"/>
        </w:rPr>
      </w:pPr>
    </w:p>
    <w:p w:rsidR="00CA49DF" w:rsidRDefault="00CA49DF" w:rsidP="00CA49DF">
      <w:pPr>
        <w:spacing w:after="200" w:line="276" w:lineRule="auto"/>
        <w:ind w:firstLine="284"/>
        <w:jc w:val="both"/>
        <w:rPr>
          <w:lang w:val="bg-BG" w:eastAsia="bg-BG"/>
        </w:rPr>
      </w:pPr>
      <w:r w:rsidRPr="00EE5B2E">
        <w:rPr>
          <w:lang w:val="bg-BG"/>
        </w:rPr>
        <w:t xml:space="preserve">ОбС – Лъки, </w:t>
      </w:r>
      <w:r w:rsidRPr="00F26B5D">
        <w:t xml:space="preserve">на основание </w:t>
      </w:r>
      <w:r w:rsidRPr="00CA49DF">
        <w:rPr>
          <w:lang w:val="bg-BG" w:eastAsia="bg-BG"/>
        </w:rPr>
        <w:t>чл. 21, ал. 1, т. 23, във връзка с ал. 2 от ЗМСМА</w:t>
      </w:r>
      <w:r>
        <w:rPr>
          <w:rFonts w:eastAsia="Calibri"/>
          <w:lang w:val="bg-BG"/>
        </w:rPr>
        <w:t xml:space="preserve"> </w:t>
      </w:r>
      <w:r w:rsidRPr="00E23964">
        <w:rPr>
          <w:lang w:val="bg-BG" w:eastAsia="bg-BG"/>
        </w:rPr>
        <w:t>и предвид фактическите основания в ДЗ с вх.</w:t>
      </w:r>
      <w:r w:rsidR="00AE5BC6">
        <w:rPr>
          <w:lang w:val="bg-BG" w:eastAsia="bg-BG"/>
        </w:rPr>
        <w:t>№262</w:t>
      </w:r>
      <w:r>
        <w:rPr>
          <w:lang w:val="bg-BG" w:eastAsia="bg-BG"/>
        </w:rPr>
        <w:t xml:space="preserve"> от </w:t>
      </w:r>
      <w:r w:rsidR="00AE5BC6">
        <w:rPr>
          <w:lang w:val="bg-BG" w:eastAsia="bg-BG"/>
        </w:rPr>
        <w:t>10</w:t>
      </w:r>
      <w:r w:rsidRPr="00E23964">
        <w:rPr>
          <w:lang w:val="bg-BG" w:eastAsia="bg-BG"/>
        </w:rPr>
        <w:t>.1</w:t>
      </w:r>
      <w:r>
        <w:rPr>
          <w:lang w:val="bg-BG" w:eastAsia="bg-BG"/>
        </w:rPr>
        <w:t>2</w:t>
      </w:r>
      <w:r w:rsidRPr="00E23964">
        <w:rPr>
          <w:lang w:val="bg-BG" w:eastAsia="bg-BG"/>
        </w:rPr>
        <w:t>.2024г., Общински съвет –</w:t>
      </w:r>
      <w:r w:rsidRPr="00E23964">
        <w:rPr>
          <w:lang w:eastAsia="bg-BG"/>
        </w:rPr>
        <w:t xml:space="preserve"> </w:t>
      </w:r>
      <w:r w:rsidRPr="00E23964">
        <w:rPr>
          <w:lang w:val="bg-BG" w:eastAsia="bg-BG"/>
        </w:rPr>
        <w:t xml:space="preserve">Лъки </w:t>
      </w:r>
    </w:p>
    <w:p w:rsidR="00CA49DF" w:rsidRPr="00EE5B2E" w:rsidRDefault="00CA49DF" w:rsidP="00CA49DF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CA49DF" w:rsidRPr="00EE5B2E" w:rsidRDefault="00CA49DF" w:rsidP="00CA49DF">
      <w:pPr>
        <w:pStyle w:val="a8"/>
        <w:ind w:left="3540" w:firstLine="708"/>
        <w:rPr>
          <w:b/>
          <w:sz w:val="6"/>
        </w:rPr>
      </w:pPr>
    </w:p>
    <w:p w:rsidR="00CA49DF" w:rsidRPr="00CA49DF" w:rsidRDefault="00CA49DF" w:rsidP="00CA49DF">
      <w:pPr>
        <w:numPr>
          <w:ilvl w:val="0"/>
          <w:numId w:val="28"/>
        </w:numPr>
        <w:shd w:val="clear" w:color="auto" w:fill="FCFCFC"/>
        <w:spacing w:line="270" w:lineRule="atLeast"/>
        <w:contextualSpacing/>
        <w:jc w:val="both"/>
        <w:rPr>
          <w:lang w:val="bg-BG" w:eastAsia="bg-BG"/>
        </w:rPr>
      </w:pPr>
      <w:r w:rsidRPr="00CA49DF">
        <w:rPr>
          <w:lang w:val="bg-BG" w:eastAsia="bg-BG"/>
        </w:rPr>
        <w:t>ОТМЕНЯ Решение № 93, взето с Протокол № 13 от 16.10.2024г. на Общински съвет Лъки.</w:t>
      </w:r>
    </w:p>
    <w:p w:rsidR="00CA49DF" w:rsidRPr="007F72BD" w:rsidRDefault="00CA49DF" w:rsidP="00CA49DF">
      <w:pPr>
        <w:ind w:right="-468"/>
        <w:rPr>
          <w:rFonts w:ascii="Tahoma" w:hAnsi="Tahoma" w:cs="Tahoma"/>
          <w:sz w:val="8"/>
          <w:szCs w:val="22"/>
          <w:lang w:val="bg-BG"/>
        </w:rPr>
      </w:pPr>
    </w:p>
    <w:p w:rsidR="00CA49DF" w:rsidRPr="00EE5B2E" w:rsidRDefault="00CA49DF" w:rsidP="00CA49DF">
      <w:pPr>
        <w:jc w:val="both"/>
        <w:rPr>
          <w:sz w:val="2"/>
          <w:szCs w:val="20"/>
          <w:lang w:val="bg-BG" w:eastAsia="bg-BG"/>
        </w:rPr>
      </w:pPr>
    </w:p>
    <w:p w:rsidR="00CA49DF" w:rsidRDefault="00CA49DF" w:rsidP="00CA49DF">
      <w:pPr>
        <w:ind w:right="-1"/>
        <w:jc w:val="both"/>
        <w:rPr>
          <w:b/>
          <w:u w:val="single"/>
          <w:lang w:val="bg-BG"/>
        </w:rPr>
      </w:pPr>
    </w:p>
    <w:p w:rsidR="00CA49DF" w:rsidRPr="00EE5B2E" w:rsidRDefault="00CA49DF" w:rsidP="00CA49DF">
      <w:pPr>
        <w:ind w:right="-1"/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основание </w:t>
      </w:r>
      <w:r w:rsidRPr="00CA49DF">
        <w:rPr>
          <w:lang w:val="bg-BG" w:eastAsia="bg-BG"/>
        </w:rPr>
        <w:t>чл. 21, ал. 1, т. 23, във връзка с ал. 2 от ЗМСМА</w:t>
      </w:r>
      <w:r>
        <w:rPr>
          <w:rFonts w:eastAsia="Calibri"/>
          <w:lang w:val="bg-BG"/>
        </w:rPr>
        <w:t xml:space="preserve"> </w:t>
      </w:r>
      <w:r w:rsidRPr="00E23964">
        <w:rPr>
          <w:lang w:val="bg-BG" w:eastAsia="bg-BG"/>
        </w:rPr>
        <w:t>и предвид фактическите основания в ДЗ с вх.</w:t>
      </w:r>
      <w:r>
        <w:rPr>
          <w:lang w:val="bg-BG" w:eastAsia="bg-BG"/>
        </w:rPr>
        <w:t>№2</w:t>
      </w:r>
      <w:r w:rsidR="00AE5BC6">
        <w:rPr>
          <w:lang w:val="bg-BG" w:eastAsia="bg-BG"/>
        </w:rPr>
        <w:t>62</w:t>
      </w:r>
      <w:r>
        <w:rPr>
          <w:lang w:val="bg-BG" w:eastAsia="bg-BG"/>
        </w:rPr>
        <w:t xml:space="preserve"> от </w:t>
      </w:r>
      <w:r w:rsidR="00AE5BC6">
        <w:rPr>
          <w:lang w:val="bg-BG" w:eastAsia="bg-BG"/>
        </w:rPr>
        <w:t>10</w:t>
      </w:r>
      <w:r w:rsidRPr="00E23964">
        <w:rPr>
          <w:lang w:val="bg-BG" w:eastAsia="bg-BG"/>
        </w:rPr>
        <w:t>.1</w:t>
      </w:r>
      <w:r>
        <w:rPr>
          <w:lang w:val="bg-BG" w:eastAsia="bg-BG"/>
        </w:rPr>
        <w:t>2</w:t>
      </w:r>
      <w:r w:rsidRPr="00E23964">
        <w:rPr>
          <w:lang w:val="bg-BG" w:eastAsia="bg-BG"/>
        </w:rPr>
        <w:t>.2024г.</w:t>
      </w:r>
      <w:r>
        <w:rPr>
          <w:lang w:val="bg-BG" w:eastAsia="bg-BG"/>
        </w:rPr>
        <w:t xml:space="preserve">от кмета на община Лъки. </w:t>
      </w:r>
    </w:p>
    <w:p w:rsidR="00CA49DF" w:rsidRDefault="00CA49DF" w:rsidP="00CA49DF">
      <w:pPr>
        <w:pStyle w:val="a8"/>
        <w:ind w:right="-142" w:firstLine="0"/>
        <w:rPr>
          <w:sz w:val="10"/>
        </w:rPr>
      </w:pPr>
    </w:p>
    <w:p w:rsidR="00CA49DF" w:rsidRPr="007F72BD" w:rsidRDefault="00CA49DF" w:rsidP="00CA49DF">
      <w:pPr>
        <w:pStyle w:val="a8"/>
        <w:ind w:right="-142" w:firstLine="0"/>
        <w:rPr>
          <w:sz w:val="10"/>
        </w:rPr>
      </w:pPr>
    </w:p>
    <w:p w:rsidR="00CA49DF" w:rsidRDefault="00CA49DF" w:rsidP="00CA49DF">
      <w:pPr>
        <w:pStyle w:val="a8"/>
        <w:ind w:right="-142" w:firstLine="0"/>
      </w:pPr>
    </w:p>
    <w:p w:rsidR="003D1EF3" w:rsidRPr="00EE5B2E" w:rsidRDefault="003D1EF3" w:rsidP="003D1EF3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3D1EF3" w:rsidRPr="00EE5B2E" w:rsidRDefault="003D1EF3" w:rsidP="003D1EF3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>
        <w:rPr>
          <w:lang w:val="bg-BG"/>
        </w:rPr>
        <w:t>9</w:t>
      </w:r>
      <w:r w:rsidRPr="00EE5B2E">
        <w:rPr>
          <w:lang w:val="bg-BG"/>
        </w:rPr>
        <w:t xml:space="preserve">  </w:t>
      </w:r>
    </w:p>
    <w:p w:rsidR="003D1EF3" w:rsidRPr="0009170A" w:rsidRDefault="003D1EF3" w:rsidP="003D1EF3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</w:t>
      </w:r>
      <w:r>
        <w:rPr>
          <w:lang w:val="bg-BG"/>
        </w:rPr>
        <w:t>8</w:t>
      </w:r>
    </w:p>
    <w:p w:rsidR="003D1EF3" w:rsidRPr="0009170A" w:rsidRDefault="003D1EF3" w:rsidP="003D1EF3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>
        <w:rPr>
          <w:u w:val="none"/>
        </w:rPr>
        <w:t>0</w:t>
      </w:r>
    </w:p>
    <w:p w:rsidR="003D1EF3" w:rsidRPr="0009170A" w:rsidRDefault="003D1EF3" w:rsidP="003D1EF3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>
        <w:t>1</w:t>
      </w:r>
    </w:p>
    <w:p w:rsidR="003D1EF3" w:rsidRDefault="003D1EF3" w:rsidP="003D1EF3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CA49DF" w:rsidRDefault="00CA49DF" w:rsidP="00CA49DF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CA49DF" w:rsidRDefault="00CA49DF" w:rsidP="00CA49DF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CA49DF" w:rsidRDefault="00CA49DF" w:rsidP="00CA49DF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CA49DF" w:rsidRDefault="00CA49DF" w:rsidP="00CA49DF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CA49DF" w:rsidRDefault="00CA49DF" w:rsidP="00CA49DF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CA49DF" w:rsidRPr="00FC2E89" w:rsidRDefault="00CA49DF" w:rsidP="00CA49DF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CA49DF" w:rsidRDefault="00CA49DF" w:rsidP="00CA49DF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CA49DF" w:rsidRDefault="00CA49DF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CA49DF" w:rsidRDefault="00CA49DF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CA49DF" w:rsidRDefault="00CA49DF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E5BC6" w:rsidRDefault="00AE5BC6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E5BC6" w:rsidRDefault="00AE5BC6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E5BC6" w:rsidRDefault="00AE5BC6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E5BC6" w:rsidRDefault="00AE5BC6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E5BC6" w:rsidRDefault="00AE5BC6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E5BC6" w:rsidRDefault="00AE5BC6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E5BC6" w:rsidRDefault="00AE5BC6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E5BC6" w:rsidRDefault="00AE5BC6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E5BC6" w:rsidRDefault="00AE5BC6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E5BC6" w:rsidRDefault="00AE5BC6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E5BC6" w:rsidRDefault="00AE5BC6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E5BC6" w:rsidRDefault="00AE5BC6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E5BC6" w:rsidRDefault="00AE5BC6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E5BC6" w:rsidRDefault="00AE5BC6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E5BC6" w:rsidRDefault="00AE5BC6" w:rsidP="00AE5BC6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AE5BC6" w:rsidRPr="00EE5B2E" w:rsidRDefault="00AE5BC6" w:rsidP="00AE5BC6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9776" behindDoc="0" locked="0" layoutInCell="1" allowOverlap="1" wp14:anchorId="06D88EEE" wp14:editId="3CF001CD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AE5BC6" w:rsidRPr="00EE5B2E" w:rsidRDefault="00AE5BC6" w:rsidP="00AE5BC6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1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AE5BC6" w:rsidRPr="00EE5B2E" w:rsidRDefault="00AE5BC6" w:rsidP="00AE5BC6">
      <w:pPr>
        <w:rPr>
          <w:sz w:val="20"/>
          <w:szCs w:val="20"/>
          <w:lang w:val="bg-BG"/>
        </w:rPr>
      </w:pPr>
    </w:p>
    <w:p w:rsidR="00AE5BC6" w:rsidRPr="00EE5B2E" w:rsidRDefault="00AE5BC6" w:rsidP="00AE5BC6">
      <w:pPr>
        <w:rPr>
          <w:sz w:val="2"/>
          <w:szCs w:val="20"/>
          <w:lang w:val="bg-BG"/>
        </w:rPr>
      </w:pPr>
    </w:p>
    <w:p w:rsidR="00AE5BC6" w:rsidRPr="00EE5B2E" w:rsidRDefault="00AE5BC6" w:rsidP="00AE5BC6">
      <w:pPr>
        <w:rPr>
          <w:sz w:val="20"/>
          <w:szCs w:val="20"/>
          <w:lang w:val="bg-BG"/>
        </w:rPr>
      </w:pPr>
    </w:p>
    <w:p w:rsidR="00AE5BC6" w:rsidRPr="00EE5B2E" w:rsidRDefault="00AE5BC6" w:rsidP="00AE5BC6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</w:t>
      </w:r>
      <w:r w:rsidRPr="00EE5B2E">
        <w:rPr>
          <w:b/>
          <w:bCs/>
          <w:szCs w:val="22"/>
          <w:lang w:val="bg-BG"/>
        </w:rPr>
        <w:t>Р Е Ш Е Н И Е</w:t>
      </w:r>
    </w:p>
    <w:p w:rsidR="00AE5BC6" w:rsidRPr="00AE5BC6" w:rsidRDefault="00AE5BC6" w:rsidP="00AE5BC6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  <w:lang w:val="bg-BG"/>
        </w:rPr>
        <w:t>6</w:t>
      </w:r>
    </w:p>
    <w:p w:rsidR="00AE5BC6" w:rsidRPr="00F078A4" w:rsidRDefault="00AE5BC6" w:rsidP="00AE5BC6">
      <w:pPr>
        <w:jc w:val="center"/>
      </w:pPr>
      <w:r w:rsidRPr="00EE5B2E">
        <w:rPr>
          <w:lang w:val="bg-BG"/>
        </w:rPr>
        <w:t>взето с Протокол № 1</w:t>
      </w:r>
      <w:r>
        <w:t>6</w:t>
      </w:r>
    </w:p>
    <w:p w:rsidR="00AE5BC6" w:rsidRPr="00EE5B2E" w:rsidRDefault="00AE5BC6" w:rsidP="00AE5BC6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AE5BC6" w:rsidRPr="00EE5B2E" w:rsidRDefault="00AE5BC6" w:rsidP="00AE5BC6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rPr>
          <w:lang w:val="bg-BG"/>
        </w:rPr>
        <w:t>19.12</w:t>
      </w:r>
      <w:r w:rsidRPr="00EE5B2E">
        <w:rPr>
          <w:lang w:val="bg-BG"/>
        </w:rPr>
        <w:t>.2024г.</w:t>
      </w:r>
    </w:p>
    <w:p w:rsidR="00AE5BC6" w:rsidRPr="00EE5B2E" w:rsidRDefault="00AE5BC6" w:rsidP="00AE5BC6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AE5BC6" w:rsidRPr="00522757" w:rsidRDefault="00AE5BC6" w:rsidP="00AE5BC6">
      <w:pPr>
        <w:jc w:val="both"/>
        <w:rPr>
          <w:b/>
          <w:sz w:val="22"/>
          <w:szCs w:val="22"/>
          <w:highlight w:val="yellow"/>
          <w:u w:val="single"/>
        </w:rPr>
      </w:pPr>
    </w:p>
    <w:p w:rsidR="00AE5BC6" w:rsidRPr="00EE69F3" w:rsidRDefault="00AE5BC6" w:rsidP="00AE5BC6">
      <w:pPr>
        <w:ind w:right="-144"/>
        <w:jc w:val="both"/>
        <w:rPr>
          <w:bCs/>
          <w:i/>
          <w:szCs w:val="20"/>
          <w:lang w:val="bg-BG"/>
        </w:rPr>
      </w:pPr>
      <w:r w:rsidRPr="00EE5B2E">
        <w:rPr>
          <w:b/>
          <w:sz w:val="22"/>
          <w:szCs w:val="22"/>
          <w:u w:val="single"/>
          <w:lang w:val="bg-BG"/>
        </w:rPr>
        <w:t>ОТНОСНО:</w:t>
      </w:r>
      <w:r w:rsidRPr="00EE5B2E">
        <w:rPr>
          <w:b/>
          <w:sz w:val="22"/>
          <w:szCs w:val="22"/>
          <w:lang w:val="bg-BG"/>
        </w:rPr>
        <w:t xml:space="preserve"> </w:t>
      </w:r>
      <w:r>
        <w:rPr>
          <w:b/>
          <w:sz w:val="22"/>
          <w:szCs w:val="22"/>
          <w:lang w:val="bg-BG"/>
        </w:rPr>
        <w:t xml:space="preserve"> </w:t>
      </w:r>
      <w:r w:rsidRPr="00EE69F3">
        <w:rPr>
          <w:bCs/>
          <w:i/>
          <w:szCs w:val="20"/>
          <w:lang w:val="bg-BG"/>
        </w:rPr>
        <w:t xml:space="preserve">Отчет за изпълнение на Годишна програма за управление и разпореждане с имоти и вещи - общинска собственост за </w:t>
      </w:r>
      <w:r w:rsidRPr="00EE69F3">
        <w:rPr>
          <w:b/>
          <w:bCs/>
          <w:i/>
          <w:szCs w:val="20"/>
          <w:lang w:val="bg-BG"/>
        </w:rPr>
        <w:t>20</w:t>
      </w:r>
      <w:r w:rsidRPr="00EE69F3">
        <w:rPr>
          <w:b/>
          <w:bCs/>
          <w:i/>
          <w:szCs w:val="20"/>
        </w:rPr>
        <w:t>24</w:t>
      </w:r>
      <w:r w:rsidRPr="00EE69F3">
        <w:rPr>
          <w:b/>
          <w:bCs/>
          <w:i/>
          <w:szCs w:val="20"/>
          <w:lang w:val="bg-BG"/>
        </w:rPr>
        <w:t xml:space="preserve"> г.</w:t>
      </w:r>
      <w:r w:rsidRPr="00EE69F3">
        <w:rPr>
          <w:bCs/>
          <w:i/>
          <w:szCs w:val="20"/>
          <w:lang w:val="bg-BG"/>
        </w:rPr>
        <w:t>, която е приета с решение № 22 от 25.01.20</w:t>
      </w:r>
      <w:r w:rsidRPr="00EE69F3">
        <w:rPr>
          <w:bCs/>
          <w:i/>
          <w:szCs w:val="20"/>
        </w:rPr>
        <w:t>24</w:t>
      </w:r>
      <w:r w:rsidRPr="00EE69F3">
        <w:rPr>
          <w:bCs/>
          <w:i/>
          <w:szCs w:val="20"/>
          <w:lang w:val="bg-BG"/>
        </w:rPr>
        <w:t xml:space="preserve"> г. на Об С </w:t>
      </w:r>
    </w:p>
    <w:p w:rsidR="00AE5BC6" w:rsidRPr="00C93FEC" w:rsidRDefault="00AE5BC6" w:rsidP="00AE5BC6">
      <w:pPr>
        <w:shd w:val="clear" w:color="auto" w:fill="FFFFFF"/>
        <w:jc w:val="both"/>
        <w:rPr>
          <w:i/>
          <w:lang w:val="bg-BG" w:eastAsia="bg-BG"/>
        </w:rPr>
      </w:pPr>
    </w:p>
    <w:p w:rsidR="00AE5BC6" w:rsidRPr="00EE5B2E" w:rsidRDefault="00AE5BC6" w:rsidP="00AE5BC6">
      <w:pPr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инж. Валентин Симеонов-Кмет на община </w:t>
      </w:r>
      <w:r w:rsidRPr="00EE5B2E">
        <w:rPr>
          <w:lang w:val="bg-BG"/>
        </w:rPr>
        <w:t>Лъки.</w:t>
      </w:r>
    </w:p>
    <w:p w:rsidR="00AE5BC6" w:rsidRPr="00EE5B2E" w:rsidRDefault="00AE5BC6" w:rsidP="00AE5BC6">
      <w:pPr>
        <w:jc w:val="both"/>
        <w:rPr>
          <w:sz w:val="12"/>
          <w:szCs w:val="16"/>
          <w:lang w:val="bg-BG"/>
        </w:rPr>
      </w:pPr>
    </w:p>
    <w:p w:rsidR="00AE5BC6" w:rsidRDefault="00AE5BC6" w:rsidP="00AE5BC6">
      <w:pPr>
        <w:spacing w:after="200" w:line="276" w:lineRule="auto"/>
        <w:ind w:firstLine="284"/>
        <w:jc w:val="both"/>
        <w:rPr>
          <w:lang w:val="bg-BG" w:eastAsia="bg-BG"/>
        </w:rPr>
      </w:pPr>
      <w:r w:rsidRPr="00EE5B2E">
        <w:rPr>
          <w:lang w:val="bg-BG"/>
        </w:rPr>
        <w:t xml:space="preserve">ОбС – Лъки, </w:t>
      </w:r>
      <w:r w:rsidR="00EE69F3">
        <w:t xml:space="preserve">на </w:t>
      </w:r>
      <w:r w:rsidRPr="00F26B5D">
        <w:t xml:space="preserve"> </w:t>
      </w:r>
      <w:r w:rsidRPr="00AE5BC6">
        <w:rPr>
          <w:rFonts w:ascii="TmsCyr" w:hAnsi="TmsCyr"/>
          <w:bCs/>
          <w:szCs w:val="20"/>
          <w:lang w:val="bg-BG"/>
        </w:rPr>
        <w:t>основание</w:t>
      </w:r>
      <w:r w:rsidRPr="00AE5BC6">
        <w:rPr>
          <w:rFonts w:ascii="TmsCyr" w:hAnsi="TmsCyr"/>
          <w:b/>
          <w:szCs w:val="20"/>
          <w:lang w:val="bg-BG"/>
        </w:rPr>
        <w:t xml:space="preserve">  </w:t>
      </w:r>
      <w:r w:rsidRPr="00AE5BC6">
        <w:rPr>
          <w:rFonts w:ascii="TmsCyr" w:hAnsi="TmsCyr"/>
          <w:szCs w:val="20"/>
          <w:lang w:val="bg-BG"/>
        </w:rPr>
        <w:t xml:space="preserve">чл.21, ал.1, т.24 </w:t>
      </w:r>
      <w:r w:rsidRPr="00AE5BC6">
        <w:rPr>
          <w:rFonts w:ascii="TmsCyr" w:hAnsi="TmsCyr"/>
          <w:bCs/>
          <w:szCs w:val="20"/>
          <w:lang w:val="bg-BG"/>
        </w:rPr>
        <w:t>от ЗМСМА и</w:t>
      </w:r>
      <w:r w:rsidRPr="00AE5BC6">
        <w:rPr>
          <w:rFonts w:ascii="TmsCyr" w:hAnsi="TmsCyr"/>
          <w:szCs w:val="20"/>
          <w:lang w:val="bg-BG"/>
        </w:rPr>
        <w:t xml:space="preserve"> чл.66”а” </w:t>
      </w:r>
      <w:r w:rsidRPr="00AE5BC6">
        <w:rPr>
          <w:rFonts w:ascii="TmsCyr" w:hAnsi="TmsCyr"/>
          <w:bCs/>
          <w:szCs w:val="20"/>
          <w:lang w:val="bg-BG"/>
        </w:rPr>
        <w:t xml:space="preserve">от  Закона за общинската собственост, във връзка с </w:t>
      </w:r>
      <w:r w:rsidRPr="00AE5BC6">
        <w:rPr>
          <w:rFonts w:ascii="TmsCyr" w:hAnsi="TmsCyr"/>
          <w:i/>
          <w:iCs/>
          <w:szCs w:val="20"/>
          <w:lang w:val="bg-BG"/>
        </w:rPr>
        <w:t>чл.4, ал.4</w:t>
      </w:r>
      <w:r w:rsidRPr="00AE5BC6">
        <w:rPr>
          <w:rFonts w:ascii="TmsCyr" w:hAnsi="TmsCyr"/>
          <w:bCs/>
          <w:szCs w:val="20"/>
          <w:lang w:val="bg-BG"/>
        </w:rPr>
        <w:t xml:space="preserve"> от Наредба за реда за придобиване, управление и разпореждане с общинското имущество / НРПУРОИ / на Общински съвет - Лъки  </w:t>
      </w:r>
      <w:r w:rsidRPr="00E23964">
        <w:rPr>
          <w:lang w:val="bg-BG" w:eastAsia="bg-BG"/>
        </w:rPr>
        <w:t>и предвид фактическите основания в ДЗ с вх.</w:t>
      </w:r>
      <w:r>
        <w:rPr>
          <w:lang w:val="bg-BG" w:eastAsia="bg-BG"/>
        </w:rPr>
        <w:t>№257 от 06</w:t>
      </w:r>
      <w:r w:rsidRPr="00E23964">
        <w:rPr>
          <w:lang w:val="bg-BG" w:eastAsia="bg-BG"/>
        </w:rPr>
        <w:t>.1</w:t>
      </w:r>
      <w:r>
        <w:rPr>
          <w:lang w:val="bg-BG" w:eastAsia="bg-BG"/>
        </w:rPr>
        <w:t>2</w:t>
      </w:r>
      <w:r w:rsidRPr="00E23964">
        <w:rPr>
          <w:lang w:val="bg-BG" w:eastAsia="bg-BG"/>
        </w:rPr>
        <w:t>.2024г., Общински съвет –</w:t>
      </w:r>
      <w:r w:rsidRPr="00E23964">
        <w:rPr>
          <w:lang w:eastAsia="bg-BG"/>
        </w:rPr>
        <w:t xml:space="preserve"> </w:t>
      </w:r>
      <w:r w:rsidRPr="00E23964">
        <w:rPr>
          <w:lang w:val="bg-BG" w:eastAsia="bg-BG"/>
        </w:rPr>
        <w:t xml:space="preserve">Лъки </w:t>
      </w:r>
    </w:p>
    <w:p w:rsidR="00AE5BC6" w:rsidRPr="00EE5B2E" w:rsidRDefault="00AE5BC6" w:rsidP="00AE5BC6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AE5BC6" w:rsidRPr="00EE5B2E" w:rsidRDefault="00AE5BC6" w:rsidP="00AE5BC6">
      <w:pPr>
        <w:pStyle w:val="a8"/>
        <w:ind w:left="3540" w:firstLine="708"/>
        <w:rPr>
          <w:b/>
          <w:sz w:val="6"/>
        </w:rPr>
      </w:pPr>
    </w:p>
    <w:p w:rsidR="00AE5BC6" w:rsidRPr="00AE5BC6" w:rsidRDefault="00AE5BC6" w:rsidP="00AE5BC6">
      <w:pPr>
        <w:ind w:right="-2"/>
        <w:jc w:val="both"/>
        <w:rPr>
          <w:bCs/>
          <w:sz w:val="16"/>
          <w:szCs w:val="16"/>
          <w:lang w:val="bg-BG"/>
        </w:rPr>
      </w:pPr>
      <w:r w:rsidRPr="00AE5BC6">
        <w:rPr>
          <w:b/>
          <w:szCs w:val="20"/>
          <w:lang w:val="bg-BG"/>
        </w:rPr>
        <w:t xml:space="preserve">         1.</w:t>
      </w:r>
      <w:r w:rsidRPr="00AE5BC6">
        <w:rPr>
          <w:bCs/>
          <w:szCs w:val="20"/>
          <w:lang w:val="bg-BG"/>
        </w:rPr>
        <w:t xml:space="preserve"> Приема ОТЧЕТ за изпълнение на Годишната програма за управление и разпореждане      с имоти и вещи – общинска собственост </w:t>
      </w:r>
      <w:r w:rsidRPr="00AE5BC6">
        <w:rPr>
          <w:b/>
          <w:bCs/>
          <w:color w:val="FF0000"/>
          <w:szCs w:val="20"/>
          <w:lang w:val="bg-BG"/>
        </w:rPr>
        <w:t>за 2024 год.</w:t>
      </w:r>
      <w:r w:rsidRPr="00AE5BC6">
        <w:rPr>
          <w:bCs/>
          <w:szCs w:val="20"/>
          <w:lang w:val="bg-BG"/>
        </w:rPr>
        <w:t xml:space="preserve"> / ГПУРИВОС-2024 /, която е приета с решение № 22 от 25.01.2024 год. на Об С – Лъки и е актуализирана с други три решения : № 41, 46 и 48 от 28.03.2024 год. на Общинския съвет.</w:t>
      </w:r>
    </w:p>
    <w:p w:rsidR="00AE5BC6" w:rsidRPr="00AE5BC6" w:rsidRDefault="00AE5BC6" w:rsidP="00AE5BC6">
      <w:pPr>
        <w:ind w:right="-2"/>
        <w:jc w:val="both"/>
        <w:rPr>
          <w:bCs/>
          <w:sz w:val="16"/>
          <w:szCs w:val="16"/>
          <w:lang w:val="bg-BG"/>
        </w:rPr>
      </w:pPr>
    </w:p>
    <w:p w:rsidR="00AE5BC6" w:rsidRPr="00AE5BC6" w:rsidRDefault="00AE5BC6" w:rsidP="00AE5BC6">
      <w:pPr>
        <w:ind w:right="-2"/>
        <w:jc w:val="both"/>
        <w:rPr>
          <w:rFonts w:ascii="TmsCyr" w:hAnsi="TmsCyr"/>
          <w:bCs/>
          <w:szCs w:val="20"/>
          <w:lang w:val="bg-BG"/>
        </w:rPr>
      </w:pPr>
      <w:r w:rsidRPr="00AE5BC6">
        <w:rPr>
          <w:rFonts w:ascii="TmsCyr" w:hAnsi="TmsCyr"/>
          <w:b/>
          <w:szCs w:val="20"/>
          <w:lang w:val="bg-BG"/>
        </w:rPr>
        <w:t xml:space="preserve">         2.</w:t>
      </w:r>
      <w:r w:rsidRPr="00AE5BC6">
        <w:rPr>
          <w:rFonts w:ascii="TmsCyr" w:hAnsi="TmsCyr"/>
          <w:bCs/>
          <w:szCs w:val="20"/>
          <w:lang w:val="bg-BG"/>
        </w:rPr>
        <w:t xml:space="preserve"> Възлага на кмета на община Лъки да изготви и внесе в Общинския съвет проект на Годишна програма за УРИВОС </w:t>
      </w:r>
      <w:r w:rsidRPr="00AE5BC6">
        <w:rPr>
          <w:rFonts w:ascii="TmsCyr" w:hAnsi="TmsCyr"/>
          <w:b/>
          <w:bCs/>
          <w:i/>
          <w:szCs w:val="20"/>
          <w:lang w:val="bg-BG"/>
        </w:rPr>
        <w:t>за 2025 год</w:t>
      </w:r>
      <w:r w:rsidRPr="00AE5BC6">
        <w:rPr>
          <w:rFonts w:ascii="TmsCyr" w:hAnsi="TmsCyr"/>
          <w:bCs/>
          <w:i/>
          <w:szCs w:val="20"/>
          <w:lang w:val="bg-BG"/>
        </w:rPr>
        <w:t>.,</w:t>
      </w:r>
      <w:r w:rsidRPr="00AE5BC6">
        <w:rPr>
          <w:rFonts w:ascii="TmsCyr" w:hAnsi="TmsCyr"/>
          <w:bCs/>
          <w:szCs w:val="20"/>
          <w:lang w:val="bg-BG"/>
        </w:rPr>
        <w:t xml:space="preserve"> като отчета за нейното изпълнение да бъде представен  за  приемане  и  одобрение  най-късно  до  </w:t>
      </w:r>
      <w:r w:rsidRPr="00AE5BC6">
        <w:rPr>
          <w:rFonts w:ascii="TmsCyr" w:hAnsi="TmsCyr"/>
          <w:b/>
          <w:bCs/>
          <w:szCs w:val="20"/>
          <w:lang w:val="bg-BG"/>
        </w:rPr>
        <w:t>31.12.2025 год.</w:t>
      </w:r>
    </w:p>
    <w:p w:rsidR="00AE5BC6" w:rsidRPr="007F72BD" w:rsidRDefault="00AE5BC6" w:rsidP="00AE5BC6">
      <w:pPr>
        <w:ind w:right="-468"/>
        <w:rPr>
          <w:rFonts w:ascii="Tahoma" w:hAnsi="Tahoma" w:cs="Tahoma"/>
          <w:sz w:val="8"/>
          <w:szCs w:val="22"/>
          <w:lang w:val="bg-BG"/>
        </w:rPr>
      </w:pPr>
    </w:p>
    <w:p w:rsidR="00AE5BC6" w:rsidRPr="00EE5B2E" w:rsidRDefault="00AE5BC6" w:rsidP="00AE5BC6">
      <w:pPr>
        <w:jc w:val="both"/>
        <w:rPr>
          <w:sz w:val="2"/>
          <w:szCs w:val="20"/>
          <w:lang w:val="bg-BG" w:eastAsia="bg-BG"/>
        </w:rPr>
      </w:pPr>
    </w:p>
    <w:p w:rsidR="00AE5BC6" w:rsidRDefault="00AE5BC6" w:rsidP="00AE5BC6">
      <w:pPr>
        <w:ind w:right="-1"/>
        <w:jc w:val="both"/>
        <w:rPr>
          <w:b/>
          <w:u w:val="single"/>
          <w:lang w:val="bg-BG"/>
        </w:rPr>
      </w:pPr>
    </w:p>
    <w:p w:rsidR="00AE5BC6" w:rsidRPr="00EE5B2E" w:rsidRDefault="00AE5BC6" w:rsidP="00AE5BC6">
      <w:pPr>
        <w:ind w:right="-1"/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основание </w:t>
      </w:r>
      <w:r w:rsidRPr="00AE5BC6">
        <w:rPr>
          <w:rFonts w:ascii="TmsCyr" w:hAnsi="TmsCyr"/>
          <w:szCs w:val="20"/>
          <w:lang w:val="bg-BG"/>
        </w:rPr>
        <w:t xml:space="preserve">чл.21, ал.1, т.24 </w:t>
      </w:r>
      <w:r w:rsidRPr="00AE5BC6">
        <w:rPr>
          <w:rFonts w:ascii="TmsCyr" w:hAnsi="TmsCyr"/>
          <w:bCs/>
          <w:szCs w:val="20"/>
          <w:lang w:val="bg-BG"/>
        </w:rPr>
        <w:t>от ЗМСМА и</w:t>
      </w:r>
      <w:r w:rsidRPr="00AE5BC6">
        <w:rPr>
          <w:rFonts w:ascii="TmsCyr" w:hAnsi="TmsCyr"/>
          <w:szCs w:val="20"/>
          <w:lang w:val="bg-BG"/>
        </w:rPr>
        <w:t xml:space="preserve"> чл.66”а” </w:t>
      </w:r>
      <w:r w:rsidRPr="00AE5BC6">
        <w:rPr>
          <w:rFonts w:ascii="TmsCyr" w:hAnsi="TmsCyr"/>
          <w:bCs/>
          <w:szCs w:val="20"/>
          <w:lang w:val="bg-BG"/>
        </w:rPr>
        <w:t xml:space="preserve">от  Закона за общинската собственост, във връзка с </w:t>
      </w:r>
      <w:r w:rsidRPr="00AE5BC6">
        <w:rPr>
          <w:rFonts w:ascii="TmsCyr" w:hAnsi="TmsCyr"/>
          <w:i/>
          <w:iCs/>
          <w:szCs w:val="20"/>
          <w:lang w:val="bg-BG"/>
        </w:rPr>
        <w:t>чл.4, ал.4</w:t>
      </w:r>
      <w:r w:rsidRPr="00AE5BC6">
        <w:rPr>
          <w:rFonts w:ascii="TmsCyr" w:hAnsi="TmsCyr"/>
          <w:bCs/>
          <w:szCs w:val="20"/>
          <w:lang w:val="bg-BG"/>
        </w:rPr>
        <w:t xml:space="preserve"> от Наредба за реда за придобиване, управление и разпореждане с общинското имущество / НРПУРОИ / на Общински съвет - Лъки  </w:t>
      </w:r>
      <w:r w:rsidRPr="00E23964">
        <w:rPr>
          <w:lang w:val="bg-BG" w:eastAsia="bg-BG"/>
        </w:rPr>
        <w:t>и предвид фактическите основания в ДЗ с вх.</w:t>
      </w:r>
      <w:r>
        <w:rPr>
          <w:lang w:val="bg-BG" w:eastAsia="bg-BG"/>
        </w:rPr>
        <w:t>№257 от 06</w:t>
      </w:r>
      <w:r w:rsidRPr="00E23964">
        <w:rPr>
          <w:lang w:val="bg-BG" w:eastAsia="bg-BG"/>
        </w:rPr>
        <w:t>.1</w:t>
      </w:r>
      <w:r>
        <w:rPr>
          <w:lang w:val="bg-BG" w:eastAsia="bg-BG"/>
        </w:rPr>
        <w:t>2</w:t>
      </w:r>
      <w:r w:rsidRPr="00E23964">
        <w:rPr>
          <w:lang w:val="bg-BG" w:eastAsia="bg-BG"/>
        </w:rPr>
        <w:t>.2024г.</w:t>
      </w:r>
      <w:r>
        <w:rPr>
          <w:lang w:val="bg-BG" w:eastAsia="bg-BG"/>
        </w:rPr>
        <w:t xml:space="preserve">от кмета на община Лъки. </w:t>
      </w:r>
    </w:p>
    <w:p w:rsidR="00AE5BC6" w:rsidRDefault="00AE5BC6" w:rsidP="00AE5BC6">
      <w:pPr>
        <w:pStyle w:val="a8"/>
        <w:ind w:right="-142" w:firstLine="0"/>
        <w:rPr>
          <w:sz w:val="10"/>
        </w:rPr>
      </w:pPr>
    </w:p>
    <w:p w:rsidR="00AE5BC6" w:rsidRPr="007F72BD" w:rsidRDefault="00AE5BC6" w:rsidP="00AE5BC6">
      <w:pPr>
        <w:pStyle w:val="a8"/>
        <w:ind w:right="-142" w:firstLine="0"/>
        <w:rPr>
          <w:sz w:val="10"/>
        </w:rPr>
      </w:pPr>
    </w:p>
    <w:p w:rsidR="00AE5BC6" w:rsidRDefault="00AE5BC6" w:rsidP="00AE5BC6">
      <w:pPr>
        <w:pStyle w:val="a8"/>
        <w:ind w:right="-142" w:firstLine="0"/>
      </w:pPr>
    </w:p>
    <w:p w:rsidR="003D1EF3" w:rsidRPr="00EE5B2E" w:rsidRDefault="003D1EF3" w:rsidP="003D1EF3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3D1EF3" w:rsidRPr="00EE5B2E" w:rsidRDefault="003D1EF3" w:rsidP="003D1EF3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>
        <w:rPr>
          <w:lang w:val="bg-BG"/>
        </w:rPr>
        <w:t>9</w:t>
      </w:r>
      <w:r w:rsidRPr="00EE5B2E">
        <w:rPr>
          <w:lang w:val="bg-BG"/>
        </w:rPr>
        <w:t xml:space="preserve">  </w:t>
      </w:r>
    </w:p>
    <w:p w:rsidR="003D1EF3" w:rsidRPr="0009170A" w:rsidRDefault="003D1EF3" w:rsidP="003D1EF3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9</w:t>
      </w:r>
    </w:p>
    <w:p w:rsidR="003D1EF3" w:rsidRPr="0009170A" w:rsidRDefault="003D1EF3" w:rsidP="003D1EF3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>
        <w:rPr>
          <w:u w:val="none"/>
        </w:rPr>
        <w:t>0</w:t>
      </w:r>
    </w:p>
    <w:p w:rsidR="003D1EF3" w:rsidRPr="0009170A" w:rsidRDefault="003D1EF3" w:rsidP="003D1EF3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>
        <w:t>0</w:t>
      </w:r>
    </w:p>
    <w:p w:rsidR="003D1EF3" w:rsidRDefault="003D1EF3" w:rsidP="003D1EF3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AE5BC6" w:rsidRDefault="00AE5BC6" w:rsidP="00AE5BC6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AE5BC6" w:rsidRDefault="00AE5BC6" w:rsidP="00AE5BC6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AE5BC6" w:rsidRDefault="00AE5BC6" w:rsidP="00AE5BC6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AE5BC6" w:rsidRDefault="00AE5BC6" w:rsidP="00AE5BC6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AE5BC6" w:rsidRDefault="00AE5BC6" w:rsidP="00AE5BC6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AE5BC6" w:rsidRDefault="00AE5BC6" w:rsidP="00AE5BC6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AE5BC6" w:rsidRPr="00FC2E89" w:rsidRDefault="00AE5BC6" w:rsidP="00AE5BC6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AE5BC6" w:rsidRDefault="00AE5BC6" w:rsidP="00AE5BC6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AE5BC6" w:rsidRDefault="00AE5BC6" w:rsidP="00AE5BC6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E69F3" w:rsidRDefault="00EE69F3" w:rsidP="00EE69F3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E69F3" w:rsidRDefault="00EE69F3" w:rsidP="00EE69F3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E69F3" w:rsidRDefault="00EE69F3" w:rsidP="00EE69F3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EE69F3" w:rsidRPr="00EE5B2E" w:rsidRDefault="00EE69F3" w:rsidP="00EE69F3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1824" behindDoc="0" locked="0" layoutInCell="1" allowOverlap="1" wp14:anchorId="146F609A" wp14:editId="0FD9B7E9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EE69F3" w:rsidRPr="00EE5B2E" w:rsidRDefault="00EE69F3" w:rsidP="00EE69F3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2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EE69F3" w:rsidRPr="00EE5B2E" w:rsidRDefault="00EE69F3" w:rsidP="00EE69F3">
      <w:pPr>
        <w:rPr>
          <w:sz w:val="20"/>
          <w:szCs w:val="20"/>
          <w:lang w:val="bg-BG"/>
        </w:rPr>
      </w:pPr>
    </w:p>
    <w:p w:rsidR="00EE69F3" w:rsidRPr="00EE5B2E" w:rsidRDefault="00EE69F3" w:rsidP="00EE69F3">
      <w:pPr>
        <w:rPr>
          <w:sz w:val="2"/>
          <w:szCs w:val="20"/>
          <w:lang w:val="bg-BG"/>
        </w:rPr>
      </w:pPr>
    </w:p>
    <w:p w:rsidR="00EE69F3" w:rsidRPr="00EE5B2E" w:rsidRDefault="00EE69F3" w:rsidP="00EE69F3">
      <w:pPr>
        <w:rPr>
          <w:sz w:val="20"/>
          <w:szCs w:val="20"/>
          <w:lang w:val="bg-BG"/>
        </w:rPr>
      </w:pPr>
    </w:p>
    <w:p w:rsidR="00EE69F3" w:rsidRPr="00EE5B2E" w:rsidRDefault="00EE69F3" w:rsidP="00EE69F3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</w:t>
      </w:r>
      <w:r w:rsidRPr="00EE5B2E">
        <w:rPr>
          <w:b/>
          <w:bCs/>
          <w:szCs w:val="22"/>
          <w:lang w:val="bg-BG"/>
        </w:rPr>
        <w:t>Р Е Ш Е Н И Е</w:t>
      </w:r>
    </w:p>
    <w:p w:rsidR="00EE69F3" w:rsidRPr="00AE5BC6" w:rsidRDefault="00EE69F3" w:rsidP="00EE69F3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  <w:lang w:val="bg-BG"/>
        </w:rPr>
        <w:t>7</w:t>
      </w:r>
    </w:p>
    <w:p w:rsidR="00EE69F3" w:rsidRPr="00F078A4" w:rsidRDefault="00EE69F3" w:rsidP="00EE69F3">
      <w:pPr>
        <w:jc w:val="center"/>
      </w:pPr>
      <w:r w:rsidRPr="00EE5B2E">
        <w:rPr>
          <w:lang w:val="bg-BG"/>
        </w:rPr>
        <w:t>взето с Протокол № 1</w:t>
      </w:r>
      <w:r>
        <w:t>6</w:t>
      </w:r>
    </w:p>
    <w:p w:rsidR="00EE69F3" w:rsidRPr="00EE5B2E" w:rsidRDefault="00EE69F3" w:rsidP="00EE69F3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EE69F3" w:rsidRPr="00EE5B2E" w:rsidRDefault="00EE69F3" w:rsidP="00EE69F3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rPr>
          <w:lang w:val="bg-BG"/>
        </w:rPr>
        <w:t>19.12</w:t>
      </w:r>
      <w:r w:rsidRPr="00EE5B2E">
        <w:rPr>
          <w:lang w:val="bg-BG"/>
        </w:rPr>
        <w:t>.2024г.</w:t>
      </w:r>
    </w:p>
    <w:p w:rsidR="00EE69F3" w:rsidRPr="00EE5B2E" w:rsidRDefault="00EE69F3" w:rsidP="00EE69F3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EE69F3" w:rsidRPr="00522757" w:rsidRDefault="00EE69F3" w:rsidP="00EE69F3">
      <w:pPr>
        <w:jc w:val="both"/>
        <w:rPr>
          <w:b/>
          <w:sz w:val="22"/>
          <w:szCs w:val="22"/>
          <w:highlight w:val="yellow"/>
          <w:u w:val="single"/>
        </w:rPr>
      </w:pPr>
    </w:p>
    <w:p w:rsidR="00EE69F3" w:rsidRPr="00EE69F3" w:rsidRDefault="00EE69F3" w:rsidP="00EE69F3">
      <w:pPr>
        <w:pStyle w:val="31"/>
        <w:shd w:val="clear" w:color="auto" w:fill="auto"/>
        <w:spacing w:after="523"/>
        <w:ind w:left="23" w:firstLine="0"/>
        <w:contextualSpacing/>
        <w:rPr>
          <w:i/>
          <w:color w:val="000000"/>
        </w:rPr>
      </w:pPr>
      <w:r w:rsidRPr="00EE5B2E">
        <w:rPr>
          <w:b/>
          <w:sz w:val="22"/>
          <w:szCs w:val="22"/>
          <w:u w:val="single"/>
        </w:rPr>
        <w:t>ОТНОСНО:</w:t>
      </w:r>
      <w:r w:rsidRPr="00EE5B2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EE69F3">
        <w:rPr>
          <w:i/>
          <w:color w:val="000000"/>
        </w:rPr>
        <w:t>Одобряване на изготвени пазарни оценки касаещи реални части от имоти – общинска и частна собственост в кв.27 по ПУП на с.Борово, общ.Лъки и даване на съгласие за сключване на договор по чл.15, ал.5 от ЗУТ</w:t>
      </w:r>
    </w:p>
    <w:p w:rsidR="00EE69F3" w:rsidRPr="00EE69F3" w:rsidRDefault="00EE69F3" w:rsidP="00EE69F3">
      <w:pPr>
        <w:pStyle w:val="31"/>
        <w:shd w:val="clear" w:color="auto" w:fill="auto"/>
        <w:spacing w:after="523" w:line="240" w:lineRule="auto"/>
        <w:ind w:left="23" w:firstLine="0"/>
        <w:contextualSpacing/>
      </w:pPr>
      <w:r w:rsidRPr="00EE5B2E">
        <w:rPr>
          <w:b/>
          <w:bCs/>
          <w:sz w:val="22"/>
          <w:szCs w:val="22"/>
          <w:u w:val="single"/>
        </w:rPr>
        <w:t>ПО ПРЕДЛОЖЕНИЕ НА:</w:t>
      </w:r>
      <w:r w:rsidRPr="00EE5B2E">
        <w:rPr>
          <w:bCs/>
        </w:rPr>
        <w:t xml:space="preserve"> </w:t>
      </w:r>
      <w:r w:rsidRPr="00EE5B2E">
        <w:t xml:space="preserve"> </w:t>
      </w:r>
      <w:r>
        <w:t xml:space="preserve">инж. Валентин Симеонов-Кмет на община </w:t>
      </w:r>
      <w:r w:rsidRPr="00EE5B2E">
        <w:t>Лъки.</w:t>
      </w:r>
    </w:p>
    <w:p w:rsidR="00EE69F3" w:rsidRPr="00EE69F3" w:rsidRDefault="00EE69F3" w:rsidP="00EE69F3">
      <w:pPr>
        <w:spacing w:after="200" w:line="276" w:lineRule="auto"/>
        <w:ind w:firstLine="284"/>
        <w:jc w:val="both"/>
        <w:rPr>
          <w:lang w:val="bg-BG" w:eastAsia="bg-BG"/>
        </w:rPr>
      </w:pPr>
      <w:r w:rsidRPr="00EE69F3">
        <w:rPr>
          <w:lang w:val="bg-BG"/>
        </w:rPr>
        <w:t xml:space="preserve">ОбС – Лъки, </w:t>
      </w:r>
      <w:r w:rsidRPr="00EE69F3">
        <w:rPr>
          <w:rFonts w:eastAsia="Courier New"/>
          <w:color w:val="000000"/>
          <w:lang w:val="bg-BG" w:eastAsia="bg-BG" w:bidi="bg-BG"/>
        </w:rPr>
        <w:t xml:space="preserve">на основание чл. 21, ал. 1, т. 8 от 3МСМА и във връзка с чл. 41, ал. 2 от ЗОС </w:t>
      </w:r>
      <w:r w:rsidRPr="00EE69F3">
        <w:rPr>
          <w:lang w:val="bg-BG" w:eastAsia="bg-BG"/>
        </w:rPr>
        <w:t>и предвид фактическите основания в ДЗ с вх.№260 от 09.12.2024г., Общински съвет –</w:t>
      </w:r>
      <w:r w:rsidRPr="00EE69F3">
        <w:rPr>
          <w:lang w:eastAsia="bg-BG"/>
        </w:rPr>
        <w:t xml:space="preserve"> </w:t>
      </w:r>
      <w:r w:rsidRPr="00EE69F3">
        <w:rPr>
          <w:lang w:val="bg-BG" w:eastAsia="bg-BG"/>
        </w:rPr>
        <w:t xml:space="preserve">Лъки </w:t>
      </w:r>
    </w:p>
    <w:p w:rsidR="00EE69F3" w:rsidRPr="00EE5B2E" w:rsidRDefault="00EE69F3" w:rsidP="00EE69F3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EE69F3" w:rsidRPr="00EE5B2E" w:rsidRDefault="00EE69F3" w:rsidP="00EE69F3">
      <w:pPr>
        <w:pStyle w:val="a8"/>
        <w:ind w:left="3540" w:firstLine="708"/>
        <w:rPr>
          <w:b/>
          <w:sz w:val="6"/>
        </w:rPr>
      </w:pPr>
    </w:p>
    <w:p w:rsidR="00EE69F3" w:rsidRPr="00EE69F3" w:rsidRDefault="00EE69F3" w:rsidP="00EE69F3">
      <w:pPr>
        <w:widowControl w:val="0"/>
        <w:ind w:firstLine="708"/>
        <w:jc w:val="both"/>
        <w:rPr>
          <w:rFonts w:eastAsia="Courier New"/>
          <w:color w:val="000000"/>
          <w:lang w:val="bg-BG" w:eastAsia="bg-BG" w:bidi="bg-BG"/>
        </w:rPr>
      </w:pPr>
      <w:r w:rsidRPr="00EE69F3">
        <w:rPr>
          <w:rFonts w:eastAsia="Courier New"/>
          <w:color w:val="000000"/>
          <w:lang w:val="bg-BG" w:eastAsia="bg-BG" w:bidi="bg-BG"/>
        </w:rPr>
        <w:t>1. Одобрява изготвената на 18.11.2024 година от „ПЛОВДИВИНВЕСТ – 21“ АД пазарна оценка:</w:t>
      </w:r>
    </w:p>
    <w:p w:rsidR="00EE69F3" w:rsidRPr="00EE69F3" w:rsidRDefault="00EE69F3" w:rsidP="00EE69F3">
      <w:pPr>
        <w:widowControl w:val="0"/>
        <w:ind w:firstLine="708"/>
        <w:jc w:val="both"/>
        <w:rPr>
          <w:rFonts w:eastAsia="Courier New"/>
          <w:color w:val="000000"/>
          <w:lang w:val="bg-BG" w:eastAsia="bg-BG" w:bidi="bg-BG"/>
        </w:rPr>
      </w:pPr>
      <w:r w:rsidRPr="00EE69F3">
        <w:rPr>
          <w:rFonts w:eastAsia="Courier New"/>
          <w:color w:val="000000"/>
          <w:lang w:val="bg-BG" w:eastAsia="bg-BG" w:bidi="bg-BG"/>
        </w:rPr>
        <w:t xml:space="preserve">- на реална част от имот общинска собственост – частта от УПИ </w:t>
      </w:r>
      <w:r w:rsidRPr="00EE69F3">
        <w:rPr>
          <w:rFonts w:eastAsia="Courier New"/>
          <w:color w:val="000000"/>
          <w:lang w:eastAsia="bg-BG" w:bidi="bg-BG"/>
        </w:rPr>
        <w:t>VIII-167</w:t>
      </w:r>
      <w:r w:rsidRPr="00EE69F3">
        <w:rPr>
          <w:rFonts w:eastAsia="Courier New"/>
          <w:color w:val="000000"/>
          <w:lang w:val="bg-BG" w:eastAsia="bg-BG" w:bidi="bg-BG"/>
        </w:rPr>
        <w:t xml:space="preserve">, кв.27, по ПУП на с.Борово, общ.Лъки с площ 270 кв.м., която съгласно изготвеният проект за ПУП-ПРЗ се придава към УПИ </w:t>
      </w:r>
      <w:r w:rsidRPr="00EE69F3">
        <w:rPr>
          <w:rFonts w:eastAsia="Courier New"/>
          <w:color w:val="000000"/>
          <w:lang w:eastAsia="bg-BG" w:bidi="bg-BG"/>
        </w:rPr>
        <w:t xml:space="preserve">VII-168, </w:t>
      </w:r>
      <w:r w:rsidRPr="00EE69F3">
        <w:rPr>
          <w:rFonts w:eastAsia="Courier New"/>
          <w:color w:val="000000"/>
          <w:lang w:val="bg-BG" w:eastAsia="bg-BG" w:bidi="bg-BG"/>
        </w:rPr>
        <w:t>кв.27 по ПУП на с.Борово, общ.Лъки, която е в размер на 3240 лв. без ДДС.</w:t>
      </w:r>
    </w:p>
    <w:p w:rsidR="00EE69F3" w:rsidRPr="00EE69F3" w:rsidRDefault="00EE69F3" w:rsidP="00EE69F3">
      <w:pPr>
        <w:widowControl w:val="0"/>
        <w:ind w:firstLine="708"/>
        <w:jc w:val="both"/>
        <w:rPr>
          <w:rFonts w:eastAsia="Courier New"/>
          <w:color w:val="000000"/>
          <w:lang w:val="bg-BG" w:eastAsia="bg-BG" w:bidi="bg-BG"/>
        </w:rPr>
      </w:pPr>
      <w:r w:rsidRPr="00EE69F3">
        <w:rPr>
          <w:rFonts w:eastAsia="Courier New"/>
          <w:color w:val="000000"/>
          <w:lang w:val="bg-BG" w:eastAsia="bg-BG" w:bidi="bg-BG"/>
        </w:rPr>
        <w:t xml:space="preserve">- на реална част от имот частна собственост – частта от УПИ </w:t>
      </w:r>
      <w:r w:rsidRPr="00EE69F3">
        <w:rPr>
          <w:rFonts w:eastAsia="Courier New"/>
          <w:color w:val="000000"/>
          <w:lang w:eastAsia="bg-BG" w:bidi="bg-BG"/>
        </w:rPr>
        <w:t>VII</w:t>
      </w:r>
      <w:r w:rsidRPr="00EE69F3">
        <w:rPr>
          <w:rFonts w:eastAsia="Courier New"/>
          <w:color w:val="000000"/>
          <w:lang w:val="bg-BG" w:eastAsia="bg-BG" w:bidi="bg-BG"/>
        </w:rPr>
        <w:t>-168 с площ 78 кв.м., която се придава към улица между о.т.381 и о.т.382, която е в размер на 936 кв.м. без ДДС;</w:t>
      </w:r>
    </w:p>
    <w:p w:rsidR="00EE69F3" w:rsidRPr="00EE69F3" w:rsidRDefault="00EE69F3" w:rsidP="00EE69F3">
      <w:pPr>
        <w:widowControl w:val="0"/>
        <w:ind w:firstLine="708"/>
        <w:jc w:val="both"/>
        <w:rPr>
          <w:rFonts w:eastAsia="Courier New"/>
          <w:color w:val="000000"/>
          <w:lang w:val="bg-BG" w:eastAsia="bg-BG" w:bidi="bg-BG"/>
        </w:rPr>
      </w:pPr>
      <w:r w:rsidRPr="00EE69F3">
        <w:rPr>
          <w:rFonts w:eastAsia="Courier New"/>
          <w:color w:val="000000"/>
          <w:lang w:val="bg-BG" w:eastAsia="bg-BG" w:bidi="bg-BG"/>
        </w:rPr>
        <w:t xml:space="preserve">2. Дава съгласие за сключването на предварителен договор по чл.15, ал.5 от ЗУТ за реални части от недвижими имоти, а именно: реална част от УПИ </w:t>
      </w:r>
      <w:r w:rsidRPr="00EE69F3">
        <w:rPr>
          <w:rFonts w:eastAsia="Courier New"/>
          <w:color w:val="000000"/>
          <w:lang w:eastAsia="bg-BG" w:bidi="bg-BG"/>
        </w:rPr>
        <w:t>VIII-167</w:t>
      </w:r>
      <w:r w:rsidRPr="00EE69F3">
        <w:rPr>
          <w:rFonts w:eastAsia="Courier New"/>
          <w:color w:val="000000"/>
          <w:lang w:val="bg-BG" w:eastAsia="bg-BG" w:bidi="bg-BG"/>
        </w:rPr>
        <w:t xml:space="preserve"> с площ 270 кв.м., която се придава към УПИ </w:t>
      </w:r>
      <w:r w:rsidRPr="00EE69F3">
        <w:rPr>
          <w:rFonts w:eastAsia="Courier New"/>
          <w:color w:val="000000"/>
          <w:lang w:eastAsia="bg-BG" w:bidi="bg-BG"/>
        </w:rPr>
        <w:t>VII-168</w:t>
      </w:r>
      <w:r w:rsidRPr="00EE69F3">
        <w:rPr>
          <w:rFonts w:eastAsia="Courier New"/>
          <w:color w:val="000000"/>
          <w:lang w:val="bg-BG" w:eastAsia="bg-BG" w:bidi="bg-BG"/>
        </w:rPr>
        <w:t xml:space="preserve">; и реална част от УПИ </w:t>
      </w:r>
      <w:r w:rsidRPr="00EE69F3">
        <w:rPr>
          <w:rFonts w:eastAsia="Courier New"/>
          <w:color w:val="000000"/>
          <w:lang w:eastAsia="bg-BG" w:bidi="bg-BG"/>
        </w:rPr>
        <w:t>VII</w:t>
      </w:r>
      <w:r w:rsidRPr="00EE69F3">
        <w:rPr>
          <w:rFonts w:eastAsia="Courier New"/>
          <w:color w:val="000000"/>
          <w:lang w:val="bg-BG" w:eastAsia="bg-BG" w:bidi="bg-BG"/>
        </w:rPr>
        <w:t>-168 с площ 78 кв.м., която се придава към улица между о.т.381 и о.т.382; съгласно изготвен проект за изменение на ПУП-ПРЗ.</w:t>
      </w:r>
    </w:p>
    <w:p w:rsidR="00EE69F3" w:rsidRPr="007F72BD" w:rsidRDefault="00EE69F3" w:rsidP="00EE69F3">
      <w:pPr>
        <w:ind w:right="-468"/>
        <w:rPr>
          <w:rFonts w:ascii="Tahoma" w:hAnsi="Tahoma" w:cs="Tahoma"/>
          <w:sz w:val="8"/>
          <w:szCs w:val="22"/>
          <w:lang w:val="bg-BG"/>
        </w:rPr>
      </w:pPr>
    </w:p>
    <w:p w:rsidR="00EE69F3" w:rsidRPr="00EE5B2E" w:rsidRDefault="00EE69F3" w:rsidP="00EE69F3">
      <w:pPr>
        <w:jc w:val="both"/>
        <w:rPr>
          <w:sz w:val="2"/>
          <w:szCs w:val="20"/>
          <w:lang w:val="bg-BG" w:eastAsia="bg-BG"/>
        </w:rPr>
      </w:pPr>
    </w:p>
    <w:p w:rsidR="00EE69F3" w:rsidRDefault="00EE69F3" w:rsidP="00EE69F3">
      <w:pPr>
        <w:ind w:right="-1"/>
        <w:jc w:val="both"/>
        <w:rPr>
          <w:b/>
          <w:u w:val="single"/>
          <w:lang w:val="bg-BG"/>
        </w:rPr>
      </w:pPr>
    </w:p>
    <w:p w:rsidR="00EE69F3" w:rsidRPr="00EE5B2E" w:rsidRDefault="00EE69F3" w:rsidP="00EE69F3">
      <w:pPr>
        <w:ind w:right="-1"/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основание </w:t>
      </w:r>
      <w:r w:rsidRPr="00EE69F3">
        <w:rPr>
          <w:rFonts w:eastAsia="Courier New"/>
          <w:color w:val="000000"/>
          <w:lang w:val="bg-BG" w:eastAsia="bg-BG" w:bidi="bg-BG"/>
        </w:rPr>
        <w:t xml:space="preserve">чл. 21, ал. 1, т. 8 от 3МСМА и във връзка с чл. 41, ал. 2 от ЗОС </w:t>
      </w:r>
      <w:r w:rsidRPr="00EE69F3">
        <w:rPr>
          <w:lang w:val="bg-BG" w:eastAsia="bg-BG"/>
        </w:rPr>
        <w:t>и предвид фактическите основания в ДЗ с вх.№260 от 09.12.2024г.</w:t>
      </w:r>
      <w:r>
        <w:rPr>
          <w:lang w:val="bg-BG" w:eastAsia="bg-BG"/>
        </w:rPr>
        <w:t xml:space="preserve">от кмета на община Лъки. </w:t>
      </w:r>
    </w:p>
    <w:p w:rsidR="00EE69F3" w:rsidRDefault="00EE69F3" w:rsidP="00EE69F3">
      <w:pPr>
        <w:pStyle w:val="a8"/>
        <w:ind w:right="-142" w:firstLine="0"/>
        <w:rPr>
          <w:sz w:val="10"/>
        </w:rPr>
      </w:pPr>
    </w:p>
    <w:p w:rsidR="00EE69F3" w:rsidRPr="007F72BD" w:rsidRDefault="00EE69F3" w:rsidP="00EE69F3">
      <w:pPr>
        <w:pStyle w:val="a8"/>
        <w:ind w:right="-142" w:firstLine="0"/>
        <w:rPr>
          <w:sz w:val="10"/>
        </w:rPr>
      </w:pPr>
    </w:p>
    <w:p w:rsidR="00EE69F3" w:rsidRDefault="00EE69F3" w:rsidP="00EE69F3">
      <w:pPr>
        <w:pStyle w:val="a8"/>
        <w:ind w:right="-142" w:firstLine="0"/>
      </w:pPr>
    </w:p>
    <w:p w:rsidR="003D1EF3" w:rsidRPr="00EE5B2E" w:rsidRDefault="003D1EF3" w:rsidP="003D1EF3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3D1EF3" w:rsidRPr="00EE5B2E" w:rsidRDefault="003D1EF3" w:rsidP="003D1EF3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>
        <w:rPr>
          <w:lang w:val="bg-BG"/>
        </w:rPr>
        <w:t>9</w:t>
      </w:r>
      <w:r w:rsidRPr="00EE5B2E">
        <w:rPr>
          <w:lang w:val="bg-BG"/>
        </w:rPr>
        <w:t xml:space="preserve">  </w:t>
      </w:r>
    </w:p>
    <w:p w:rsidR="003D1EF3" w:rsidRPr="0009170A" w:rsidRDefault="003D1EF3" w:rsidP="003D1EF3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9</w:t>
      </w:r>
    </w:p>
    <w:p w:rsidR="003D1EF3" w:rsidRPr="0009170A" w:rsidRDefault="003D1EF3" w:rsidP="003D1EF3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>
        <w:rPr>
          <w:u w:val="none"/>
        </w:rPr>
        <w:t>0</w:t>
      </w:r>
    </w:p>
    <w:p w:rsidR="003D1EF3" w:rsidRPr="0009170A" w:rsidRDefault="003D1EF3" w:rsidP="003D1EF3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>
        <w:t>0</w:t>
      </w:r>
    </w:p>
    <w:p w:rsidR="003D1EF3" w:rsidRDefault="003D1EF3" w:rsidP="003D1EF3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EE69F3" w:rsidRDefault="00EE69F3" w:rsidP="00EE69F3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EE69F3" w:rsidRDefault="00EE69F3" w:rsidP="00EE69F3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EE69F3" w:rsidRDefault="00EE69F3" w:rsidP="00EE69F3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EE69F3" w:rsidRDefault="00EE69F3" w:rsidP="00EE69F3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EE69F3" w:rsidRDefault="00EE69F3" w:rsidP="00EE69F3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EE69F3" w:rsidRPr="00FC2E89" w:rsidRDefault="00EE69F3" w:rsidP="00EE69F3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EE69F3" w:rsidRDefault="00EE69F3" w:rsidP="00EE69F3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A434C6" w:rsidRDefault="00A434C6" w:rsidP="00A434C6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434C6" w:rsidRDefault="00A434C6" w:rsidP="00A434C6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434C6" w:rsidRDefault="00A434C6" w:rsidP="00A434C6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A434C6" w:rsidRPr="00EE5B2E" w:rsidRDefault="00A434C6" w:rsidP="00A434C6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3872" behindDoc="0" locked="0" layoutInCell="1" allowOverlap="1" wp14:anchorId="3743B459" wp14:editId="3B6A8988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A434C6" w:rsidRPr="00EE5B2E" w:rsidRDefault="00A434C6" w:rsidP="00A434C6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3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A434C6" w:rsidRPr="00EE5B2E" w:rsidRDefault="00A434C6" w:rsidP="00A434C6">
      <w:pPr>
        <w:rPr>
          <w:sz w:val="20"/>
          <w:szCs w:val="20"/>
          <w:lang w:val="bg-BG"/>
        </w:rPr>
      </w:pPr>
    </w:p>
    <w:p w:rsidR="00A434C6" w:rsidRPr="00EE5B2E" w:rsidRDefault="00A434C6" w:rsidP="00A434C6">
      <w:pPr>
        <w:rPr>
          <w:sz w:val="2"/>
          <w:szCs w:val="20"/>
          <w:lang w:val="bg-BG"/>
        </w:rPr>
      </w:pPr>
    </w:p>
    <w:p w:rsidR="00A434C6" w:rsidRPr="00EE5B2E" w:rsidRDefault="00A434C6" w:rsidP="00A434C6">
      <w:pPr>
        <w:rPr>
          <w:sz w:val="20"/>
          <w:szCs w:val="20"/>
          <w:lang w:val="bg-BG"/>
        </w:rPr>
      </w:pPr>
    </w:p>
    <w:p w:rsidR="00A434C6" w:rsidRPr="00EE5B2E" w:rsidRDefault="00A434C6" w:rsidP="00A434C6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</w:t>
      </w:r>
      <w:r w:rsidRPr="00EE5B2E">
        <w:rPr>
          <w:b/>
          <w:bCs/>
          <w:szCs w:val="22"/>
          <w:lang w:val="bg-BG"/>
        </w:rPr>
        <w:t>Р Е Ш Е Н И Е</w:t>
      </w:r>
    </w:p>
    <w:p w:rsidR="00A434C6" w:rsidRPr="00AE5BC6" w:rsidRDefault="00A434C6" w:rsidP="00A434C6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  <w:lang w:val="bg-BG"/>
        </w:rPr>
        <w:t>8</w:t>
      </w:r>
    </w:p>
    <w:p w:rsidR="00A434C6" w:rsidRPr="00F078A4" w:rsidRDefault="00A434C6" w:rsidP="00A434C6">
      <w:pPr>
        <w:jc w:val="center"/>
      </w:pPr>
      <w:r w:rsidRPr="00EE5B2E">
        <w:rPr>
          <w:lang w:val="bg-BG"/>
        </w:rPr>
        <w:t>взето с Протокол № 1</w:t>
      </w:r>
      <w:r>
        <w:t>6</w:t>
      </w:r>
    </w:p>
    <w:p w:rsidR="00A434C6" w:rsidRPr="00EE5B2E" w:rsidRDefault="00A434C6" w:rsidP="00A434C6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A434C6" w:rsidRPr="00EE5B2E" w:rsidRDefault="00A434C6" w:rsidP="00A434C6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rPr>
          <w:lang w:val="bg-BG"/>
        </w:rPr>
        <w:t>19.12</w:t>
      </w:r>
      <w:r w:rsidRPr="00EE5B2E">
        <w:rPr>
          <w:lang w:val="bg-BG"/>
        </w:rPr>
        <w:t>.2024г.</w:t>
      </w:r>
    </w:p>
    <w:p w:rsidR="00A434C6" w:rsidRPr="00EE5B2E" w:rsidRDefault="00A434C6" w:rsidP="00A434C6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A434C6" w:rsidRPr="00522757" w:rsidRDefault="00A434C6" w:rsidP="00A434C6">
      <w:pPr>
        <w:jc w:val="both"/>
        <w:rPr>
          <w:b/>
          <w:sz w:val="22"/>
          <w:szCs w:val="22"/>
          <w:highlight w:val="yellow"/>
          <w:u w:val="single"/>
        </w:rPr>
      </w:pPr>
    </w:p>
    <w:p w:rsidR="00A434C6" w:rsidRPr="00A434C6" w:rsidRDefault="00A434C6" w:rsidP="00A434C6">
      <w:pPr>
        <w:pStyle w:val="31"/>
        <w:shd w:val="clear" w:color="auto" w:fill="auto"/>
        <w:spacing w:after="523"/>
        <w:ind w:left="23" w:firstLine="0"/>
        <w:contextualSpacing/>
        <w:rPr>
          <w:i/>
          <w:color w:val="000000"/>
        </w:rPr>
      </w:pPr>
      <w:r w:rsidRPr="00EE5B2E">
        <w:rPr>
          <w:b/>
          <w:sz w:val="22"/>
          <w:szCs w:val="22"/>
          <w:u w:val="single"/>
        </w:rPr>
        <w:t>ОТНОСНО:</w:t>
      </w:r>
      <w:r w:rsidRPr="00EE5B2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A434C6">
        <w:rPr>
          <w:rFonts w:ascii="TmsCyr" w:hAnsi="TmsCyr" w:cs="TmsCyr"/>
          <w:bCs/>
          <w:i/>
          <w:sz w:val="24"/>
          <w:szCs w:val="24"/>
          <w:lang w:eastAsia="en-US" w:bidi="ar-SA"/>
        </w:rPr>
        <w:t>Р</w:t>
      </w:r>
      <w:r w:rsidRPr="00A434C6">
        <w:rPr>
          <w:rFonts w:ascii="TmsCyr" w:hAnsi="TmsCyr" w:cs="TmsCyr"/>
          <w:bCs/>
          <w:i/>
          <w:sz w:val="24"/>
          <w:szCs w:val="28"/>
          <w:lang w:eastAsia="en-US" w:bidi="ar-SA"/>
        </w:rPr>
        <w:t xml:space="preserve">азрешаване изработването на проект за Подробен устройствен план – план за регулация и застрояване /ПУП-ПРЗ/, за </w:t>
      </w:r>
      <w:r w:rsidRPr="00A434C6">
        <w:rPr>
          <w:rFonts w:ascii="TmsCyr" w:hAnsi="TmsCyr" w:cs="TmsCyr"/>
          <w:bCs/>
          <w:i/>
          <w:sz w:val="24"/>
          <w:szCs w:val="24"/>
          <w:lang w:eastAsia="en-US" w:bidi="ar-SA"/>
        </w:rPr>
        <w:t>поземлен имот с идентификатор 03530.14.46 по КККР за неурбанизираната територия на землището на с.Белица, общ.Лъки, обл.</w:t>
      </w:r>
      <w:r>
        <w:rPr>
          <w:rFonts w:ascii="TmsCyr" w:hAnsi="TmsCyr" w:cs="TmsCyr"/>
          <w:bCs/>
          <w:i/>
          <w:sz w:val="24"/>
          <w:szCs w:val="24"/>
          <w:lang w:eastAsia="en-US" w:bidi="ar-SA"/>
        </w:rPr>
        <w:t xml:space="preserve"> </w:t>
      </w:r>
      <w:r w:rsidRPr="00A434C6">
        <w:rPr>
          <w:rFonts w:ascii="TmsCyr" w:hAnsi="TmsCyr" w:cs="TmsCyr"/>
          <w:bCs/>
          <w:i/>
          <w:sz w:val="24"/>
          <w:szCs w:val="24"/>
          <w:lang w:eastAsia="en-US" w:bidi="ar-SA"/>
        </w:rPr>
        <w:t>Пловдив</w:t>
      </w:r>
    </w:p>
    <w:p w:rsidR="00A434C6" w:rsidRPr="00EE69F3" w:rsidRDefault="00A434C6" w:rsidP="00A434C6">
      <w:pPr>
        <w:pStyle w:val="31"/>
        <w:shd w:val="clear" w:color="auto" w:fill="auto"/>
        <w:spacing w:after="523" w:line="240" w:lineRule="auto"/>
        <w:ind w:left="23" w:firstLine="0"/>
        <w:contextualSpacing/>
      </w:pPr>
      <w:r w:rsidRPr="00EE5B2E">
        <w:rPr>
          <w:b/>
          <w:bCs/>
          <w:sz w:val="22"/>
          <w:szCs w:val="22"/>
          <w:u w:val="single"/>
        </w:rPr>
        <w:t>ПО ПРЕДЛОЖЕНИЕ НА:</w:t>
      </w:r>
      <w:r w:rsidRPr="00EE5B2E">
        <w:rPr>
          <w:bCs/>
        </w:rPr>
        <w:t xml:space="preserve"> </w:t>
      </w:r>
      <w:r w:rsidRPr="00EE5B2E">
        <w:t xml:space="preserve"> </w:t>
      </w:r>
      <w:r>
        <w:t xml:space="preserve">инж. Валентин Симеонов-Кмет на община </w:t>
      </w:r>
      <w:r w:rsidRPr="00EE5B2E">
        <w:t>Лъки.</w:t>
      </w:r>
    </w:p>
    <w:p w:rsidR="00A434C6" w:rsidRPr="00DE3A2A" w:rsidRDefault="00A434C6" w:rsidP="00DE3A2A">
      <w:pPr>
        <w:spacing w:after="200" w:line="276" w:lineRule="auto"/>
        <w:ind w:firstLine="284"/>
        <w:contextualSpacing/>
        <w:jc w:val="both"/>
        <w:rPr>
          <w:lang w:val="bg-BG" w:eastAsia="bg-BG"/>
        </w:rPr>
      </w:pPr>
      <w:r w:rsidRPr="00EE69F3">
        <w:rPr>
          <w:lang w:val="bg-BG"/>
        </w:rPr>
        <w:t xml:space="preserve">ОбС – Лъки, </w:t>
      </w:r>
      <w:r w:rsidRPr="00EE69F3">
        <w:rPr>
          <w:rFonts w:eastAsia="Courier New"/>
          <w:color w:val="000000"/>
          <w:lang w:val="bg-BG" w:eastAsia="bg-BG" w:bidi="bg-BG"/>
        </w:rPr>
        <w:t xml:space="preserve">на основание </w:t>
      </w:r>
      <w:r w:rsidR="00DE3A2A" w:rsidRPr="00DE3A2A">
        <w:rPr>
          <w:lang w:val="bg-BG"/>
        </w:rPr>
        <w:t xml:space="preserve">чл. 21, ал. 1, т. 11 и ал.2  </w:t>
      </w:r>
      <w:r w:rsidR="00DE3A2A" w:rsidRPr="00DE3A2A">
        <w:rPr>
          <w:bCs/>
          <w:lang w:val="bg-BG"/>
        </w:rPr>
        <w:t>от  З М С М А,</w:t>
      </w:r>
      <w:r w:rsidR="00DE3A2A" w:rsidRPr="00DE3A2A">
        <w:rPr>
          <w:lang w:val="bg-BG"/>
        </w:rPr>
        <w:t xml:space="preserve">  в изпълнение на чл. 124а, ал.1, изр.1 и ал.5, чл.124б, ал.1, чл.125, във връзка с чл.110, ал.1, т.</w:t>
      </w:r>
      <w:r w:rsidR="00DE3A2A" w:rsidRPr="00DE3A2A">
        <w:t>1</w:t>
      </w:r>
      <w:r w:rsidR="00DE3A2A" w:rsidRPr="00DE3A2A">
        <w:rPr>
          <w:lang w:val="bg-BG"/>
        </w:rPr>
        <w:t xml:space="preserve"> от </w:t>
      </w:r>
      <w:r w:rsidR="00DE3A2A" w:rsidRPr="00DE3A2A">
        <w:rPr>
          <w:bCs/>
          <w:lang w:val="bg-BG"/>
        </w:rPr>
        <w:t>ЗУТ</w:t>
      </w:r>
      <w:r w:rsidRPr="00DE3A2A">
        <w:rPr>
          <w:rFonts w:eastAsia="Courier New"/>
          <w:color w:val="000000"/>
          <w:lang w:val="bg-BG" w:eastAsia="bg-BG" w:bidi="bg-BG"/>
        </w:rPr>
        <w:t xml:space="preserve"> </w:t>
      </w:r>
      <w:r w:rsidRPr="00DE3A2A">
        <w:rPr>
          <w:lang w:val="bg-BG" w:eastAsia="bg-BG"/>
        </w:rPr>
        <w:t>и предвид фактическите основания в ДЗ с вх.№2</w:t>
      </w:r>
      <w:r w:rsidR="00DE3A2A" w:rsidRPr="00DE3A2A">
        <w:rPr>
          <w:lang w:val="bg-BG" w:eastAsia="bg-BG"/>
        </w:rPr>
        <w:t>54</w:t>
      </w:r>
      <w:r w:rsidRPr="00DE3A2A">
        <w:rPr>
          <w:lang w:val="bg-BG" w:eastAsia="bg-BG"/>
        </w:rPr>
        <w:t xml:space="preserve"> от </w:t>
      </w:r>
      <w:r w:rsidR="00DE3A2A" w:rsidRPr="00DE3A2A">
        <w:rPr>
          <w:lang w:val="bg-BG" w:eastAsia="bg-BG"/>
        </w:rPr>
        <w:t>05</w:t>
      </w:r>
      <w:r w:rsidRPr="00DE3A2A">
        <w:rPr>
          <w:lang w:val="bg-BG" w:eastAsia="bg-BG"/>
        </w:rPr>
        <w:t>.12.2024г., Общински съвет –</w:t>
      </w:r>
      <w:r w:rsidRPr="00DE3A2A">
        <w:rPr>
          <w:lang w:eastAsia="bg-BG"/>
        </w:rPr>
        <w:t xml:space="preserve"> </w:t>
      </w:r>
      <w:r w:rsidRPr="00DE3A2A">
        <w:rPr>
          <w:lang w:val="bg-BG" w:eastAsia="bg-BG"/>
        </w:rPr>
        <w:t xml:space="preserve">Лъки </w:t>
      </w:r>
    </w:p>
    <w:p w:rsidR="00A434C6" w:rsidRPr="00EE5B2E" w:rsidRDefault="00A434C6" w:rsidP="00A434C6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DE3A2A" w:rsidRPr="00DE3A2A" w:rsidRDefault="00DE3A2A" w:rsidP="00DE3A2A">
      <w:pPr>
        <w:overflowPunct w:val="0"/>
        <w:autoSpaceDE w:val="0"/>
        <w:autoSpaceDN w:val="0"/>
        <w:adjustRightInd w:val="0"/>
        <w:spacing w:after="120"/>
        <w:ind w:right="-99" w:firstLine="567"/>
        <w:jc w:val="both"/>
        <w:textAlignment w:val="baseline"/>
        <w:rPr>
          <w:bCs/>
          <w:lang w:val="bg-BG"/>
        </w:rPr>
      </w:pPr>
      <w:r w:rsidRPr="00DE3A2A">
        <w:rPr>
          <w:lang w:val="bg-BG"/>
        </w:rPr>
        <w:t>1. Р</w:t>
      </w:r>
      <w:r w:rsidRPr="00DE3A2A">
        <w:rPr>
          <w:bCs/>
          <w:lang w:val="bg-BG"/>
        </w:rPr>
        <w:t>азрешава изработването на проект за ПУП-ПРЗ за поземлен имот с идентификатор 03530.14.46 по КККР за неурбанизираната територия на землището на с.Белица, общ.Лъки, обл.Пловдив.</w:t>
      </w:r>
    </w:p>
    <w:p w:rsidR="00DE3A2A" w:rsidRPr="00DE3A2A" w:rsidRDefault="00DE3A2A" w:rsidP="00DE3A2A">
      <w:pPr>
        <w:overflowPunct w:val="0"/>
        <w:autoSpaceDE w:val="0"/>
        <w:autoSpaceDN w:val="0"/>
        <w:adjustRightInd w:val="0"/>
        <w:spacing w:after="120"/>
        <w:ind w:right="-99" w:firstLine="567"/>
        <w:jc w:val="both"/>
        <w:textAlignment w:val="baseline"/>
        <w:rPr>
          <w:bCs/>
          <w:lang w:val="bg-BG"/>
        </w:rPr>
      </w:pPr>
      <w:r w:rsidRPr="00DE3A2A">
        <w:rPr>
          <w:bCs/>
          <w:lang w:val="bg-BG"/>
        </w:rPr>
        <w:t>2. На основание чл.124а, ал.7, изр.2, определя:</w:t>
      </w:r>
    </w:p>
    <w:p w:rsidR="00DE3A2A" w:rsidRPr="00DE3A2A" w:rsidRDefault="00DE3A2A" w:rsidP="00DE3A2A">
      <w:pPr>
        <w:overflowPunct w:val="0"/>
        <w:autoSpaceDE w:val="0"/>
        <w:autoSpaceDN w:val="0"/>
        <w:adjustRightInd w:val="0"/>
        <w:spacing w:after="120"/>
        <w:ind w:right="-99" w:firstLine="567"/>
        <w:jc w:val="both"/>
        <w:textAlignment w:val="baseline"/>
        <w:rPr>
          <w:bCs/>
          <w:lang w:val="bg-BG"/>
        </w:rPr>
      </w:pPr>
      <w:r w:rsidRPr="00DE3A2A">
        <w:rPr>
          <w:bCs/>
          <w:lang w:val="bg-BG"/>
        </w:rPr>
        <w:t>- обхват на проекта: поземлен имот с идентификатор 03530.14.46 по КККР за неурбанизираната територия на землището на с.Белица, общ.Лъки, обл.Пловдив.</w:t>
      </w:r>
    </w:p>
    <w:p w:rsidR="00DE3A2A" w:rsidRPr="00DE3A2A" w:rsidRDefault="00DE3A2A" w:rsidP="00DE3A2A">
      <w:pPr>
        <w:overflowPunct w:val="0"/>
        <w:autoSpaceDE w:val="0"/>
        <w:autoSpaceDN w:val="0"/>
        <w:adjustRightInd w:val="0"/>
        <w:spacing w:after="120"/>
        <w:ind w:right="-99" w:firstLine="567"/>
        <w:jc w:val="both"/>
        <w:textAlignment w:val="baseline"/>
        <w:rPr>
          <w:bCs/>
          <w:lang w:val="bg-BG"/>
        </w:rPr>
      </w:pPr>
      <w:r w:rsidRPr="00DE3A2A">
        <w:rPr>
          <w:bCs/>
          <w:lang w:val="bg-BG"/>
        </w:rPr>
        <w:t xml:space="preserve">- цел и задача на проекта: изработването на ПУП-ПРЗ за поземлен имот с идентификатор 03530.14.46 по КККР за неурбанизираната територия на землището на с.Белица, общ.Лъки, обл.Пловдив; </w:t>
      </w:r>
    </w:p>
    <w:p w:rsidR="00DE3A2A" w:rsidRPr="00DE3A2A" w:rsidRDefault="00DE3A2A" w:rsidP="00DE3A2A">
      <w:pPr>
        <w:overflowPunct w:val="0"/>
        <w:autoSpaceDE w:val="0"/>
        <w:autoSpaceDN w:val="0"/>
        <w:adjustRightInd w:val="0"/>
        <w:spacing w:after="120"/>
        <w:ind w:right="-99" w:firstLine="567"/>
        <w:jc w:val="both"/>
        <w:textAlignment w:val="baseline"/>
        <w:rPr>
          <w:bCs/>
          <w:lang w:val="bg-BG"/>
        </w:rPr>
      </w:pPr>
      <w:r w:rsidRPr="00DE3A2A">
        <w:rPr>
          <w:bCs/>
          <w:lang w:val="bg-BG"/>
        </w:rPr>
        <w:t>- вид подробен устройствен план: план за регулация и застрояване /ПРЗ/ по чл.110, ал.1, т.1 от ЗУТ;</w:t>
      </w:r>
    </w:p>
    <w:p w:rsidR="00DE3A2A" w:rsidRPr="00DE3A2A" w:rsidRDefault="00DE3A2A" w:rsidP="00DE3A2A">
      <w:pPr>
        <w:overflowPunct w:val="0"/>
        <w:autoSpaceDE w:val="0"/>
        <w:autoSpaceDN w:val="0"/>
        <w:adjustRightInd w:val="0"/>
        <w:spacing w:after="120"/>
        <w:ind w:right="-99" w:firstLine="567"/>
        <w:jc w:val="both"/>
        <w:textAlignment w:val="baseline"/>
        <w:rPr>
          <w:bCs/>
          <w:lang w:val="bg-BG"/>
        </w:rPr>
      </w:pPr>
      <w:r w:rsidRPr="00DE3A2A">
        <w:rPr>
          <w:bCs/>
          <w:lang w:val="bg-BG"/>
        </w:rPr>
        <w:t>3. На основание чл.124б, ал.1 от ЗУТ одобрява приложеното задание за изготвянето на ПУП-ПРЗ.</w:t>
      </w:r>
    </w:p>
    <w:p w:rsidR="00A434C6" w:rsidRPr="007F72BD" w:rsidRDefault="00A434C6" w:rsidP="00A434C6">
      <w:pPr>
        <w:ind w:right="-468"/>
        <w:rPr>
          <w:rFonts w:ascii="Tahoma" w:hAnsi="Tahoma" w:cs="Tahoma"/>
          <w:sz w:val="8"/>
          <w:szCs w:val="22"/>
          <w:lang w:val="bg-BG"/>
        </w:rPr>
      </w:pPr>
    </w:p>
    <w:p w:rsidR="00A434C6" w:rsidRPr="00EE5B2E" w:rsidRDefault="00A434C6" w:rsidP="00A434C6">
      <w:pPr>
        <w:jc w:val="both"/>
        <w:rPr>
          <w:sz w:val="2"/>
          <w:szCs w:val="20"/>
          <w:lang w:val="bg-BG" w:eastAsia="bg-BG"/>
        </w:rPr>
      </w:pPr>
    </w:p>
    <w:p w:rsidR="00A434C6" w:rsidRDefault="00A434C6" w:rsidP="00A434C6">
      <w:pPr>
        <w:ind w:right="-1"/>
        <w:jc w:val="both"/>
        <w:rPr>
          <w:b/>
          <w:u w:val="single"/>
          <w:lang w:val="bg-BG"/>
        </w:rPr>
      </w:pPr>
    </w:p>
    <w:p w:rsidR="00A434C6" w:rsidRPr="00EE5B2E" w:rsidRDefault="00A434C6" w:rsidP="00A434C6">
      <w:pPr>
        <w:ind w:right="-1"/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основание </w:t>
      </w:r>
      <w:r w:rsidR="00DE3A2A" w:rsidRPr="00DE3A2A">
        <w:rPr>
          <w:lang w:val="bg-BG"/>
        </w:rPr>
        <w:t xml:space="preserve">чл. 21, ал. 1, т. 11 и ал.2  </w:t>
      </w:r>
      <w:r w:rsidR="00DE3A2A" w:rsidRPr="00DE3A2A">
        <w:rPr>
          <w:bCs/>
          <w:lang w:val="bg-BG"/>
        </w:rPr>
        <w:t>от  З М С М А,</w:t>
      </w:r>
      <w:r w:rsidR="00DE3A2A" w:rsidRPr="00DE3A2A">
        <w:rPr>
          <w:lang w:val="bg-BG"/>
        </w:rPr>
        <w:t xml:space="preserve">  в изпълнение на чл. 124а, ал.1, изр.1 и ал.5, чл.124б, ал.1, чл.125, във връзка с чл.110, ал.1, т.</w:t>
      </w:r>
      <w:r w:rsidR="00DE3A2A" w:rsidRPr="00DE3A2A">
        <w:t>1</w:t>
      </w:r>
      <w:r w:rsidR="00DE3A2A" w:rsidRPr="00DE3A2A">
        <w:rPr>
          <w:lang w:val="bg-BG"/>
        </w:rPr>
        <w:t xml:space="preserve"> от </w:t>
      </w:r>
      <w:r w:rsidR="00DE3A2A" w:rsidRPr="00DE3A2A">
        <w:rPr>
          <w:bCs/>
          <w:lang w:val="bg-BG"/>
        </w:rPr>
        <w:t>ЗУТ</w:t>
      </w:r>
      <w:r w:rsidR="00DE3A2A" w:rsidRPr="00DE3A2A">
        <w:rPr>
          <w:rFonts w:eastAsia="Courier New"/>
          <w:color w:val="000000"/>
          <w:lang w:val="bg-BG" w:eastAsia="bg-BG" w:bidi="bg-BG"/>
        </w:rPr>
        <w:t xml:space="preserve"> </w:t>
      </w:r>
      <w:r w:rsidR="00DE3A2A" w:rsidRPr="00DE3A2A">
        <w:rPr>
          <w:lang w:val="bg-BG" w:eastAsia="bg-BG"/>
        </w:rPr>
        <w:t>и предвид фактическите основания в ДЗ с вх.№254 от 05.12.2024г.</w:t>
      </w:r>
      <w:r>
        <w:rPr>
          <w:lang w:val="bg-BG" w:eastAsia="bg-BG"/>
        </w:rPr>
        <w:t xml:space="preserve">от кмета на община Лъки. </w:t>
      </w:r>
    </w:p>
    <w:p w:rsidR="00A434C6" w:rsidRDefault="00A434C6" w:rsidP="00A434C6">
      <w:pPr>
        <w:pStyle w:val="a8"/>
        <w:ind w:right="-142" w:firstLine="0"/>
        <w:rPr>
          <w:sz w:val="10"/>
        </w:rPr>
      </w:pPr>
    </w:p>
    <w:p w:rsidR="00A434C6" w:rsidRPr="007F72BD" w:rsidRDefault="00A434C6" w:rsidP="00A434C6">
      <w:pPr>
        <w:pStyle w:val="a8"/>
        <w:ind w:right="-142" w:firstLine="0"/>
        <w:rPr>
          <w:sz w:val="10"/>
        </w:rPr>
      </w:pPr>
    </w:p>
    <w:p w:rsidR="00A434C6" w:rsidRDefault="00A434C6" w:rsidP="00A434C6">
      <w:pPr>
        <w:pStyle w:val="a8"/>
        <w:ind w:right="-142" w:firstLine="0"/>
      </w:pPr>
    </w:p>
    <w:p w:rsidR="003D1EF3" w:rsidRPr="00EE5B2E" w:rsidRDefault="003D1EF3" w:rsidP="003D1EF3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3D1EF3" w:rsidRPr="00EE5B2E" w:rsidRDefault="003D1EF3" w:rsidP="003D1EF3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>
        <w:rPr>
          <w:lang w:val="bg-BG"/>
        </w:rPr>
        <w:t>9</w:t>
      </w:r>
      <w:r w:rsidRPr="00EE5B2E">
        <w:rPr>
          <w:lang w:val="bg-BG"/>
        </w:rPr>
        <w:t xml:space="preserve">  </w:t>
      </w:r>
    </w:p>
    <w:p w:rsidR="003D1EF3" w:rsidRPr="0009170A" w:rsidRDefault="003D1EF3" w:rsidP="003D1EF3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9</w:t>
      </w:r>
      <w:bookmarkStart w:id="0" w:name="_GoBack"/>
      <w:bookmarkEnd w:id="0"/>
    </w:p>
    <w:p w:rsidR="003D1EF3" w:rsidRPr="0009170A" w:rsidRDefault="003D1EF3" w:rsidP="003D1EF3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>
        <w:rPr>
          <w:u w:val="none"/>
        </w:rPr>
        <w:t>0</w:t>
      </w:r>
    </w:p>
    <w:p w:rsidR="003D1EF3" w:rsidRPr="0009170A" w:rsidRDefault="003D1EF3" w:rsidP="003D1EF3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>
        <w:t>0</w:t>
      </w:r>
    </w:p>
    <w:p w:rsidR="003D1EF3" w:rsidRDefault="003D1EF3" w:rsidP="003D1EF3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A434C6" w:rsidRDefault="00A434C6" w:rsidP="00A434C6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A434C6" w:rsidRPr="00FC2E89" w:rsidRDefault="00A434C6" w:rsidP="00A434C6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A434C6" w:rsidRDefault="00A434C6" w:rsidP="00A434C6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sectPr w:rsidR="00A434C6" w:rsidSect="008C1D9D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51B" w:rsidRDefault="009D651B" w:rsidP="002F5F53">
      <w:r>
        <w:separator/>
      </w:r>
    </w:p>
  </w:endnote>
  <w:endnote w:type="continuationSeparator" w:id="0">
    <w:p w:rsidR="009D651B" w:rsidRDefault="009D651B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ulgari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51B" w:rsidRDefault="009D651B" w:rsidP="002F5F53">
      <w:r>
        <w:separator/>
      </w:r>
    </w:p>
  </w:footnote>
  <w:footnote w:type="continuationSeparator" w:id="0">
    <w:p w:rsidR="009D651B" w:rsidRDefault="009D651B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7E8"/>
    <w:multiLevelType w:val="hybridMultilevel"/>
    <w:tmpl w:val="251AC7F0"/>
    <w:lvl w:ilvl="0" w:tplc="66F073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CE340A"/>
    <w:multiLevelType w:val="hybridMultilevel"/>
    <w:tmpl w:val="5ECABFFE"/>
    <w:lvl w:ilvl="0" w:tplc="2E8C156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F266D4"/>
    <w:multiLevelType w:val="hybridMultilevel"/>
    <w:tmpl w:val="0F962B72"/>
    <w:lvl w:ilvl="0" w:tplc="3E74397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6126FD"/>
    <w:multiLevelType w:val="hybridMultilevel"/>
    <w:tmpl w:val="03DECC16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153533"/>
    <w:multiLevelType w:val="hybridMultilevel"/>
    <w:tmpl w:val="9F5E683C"/>
    <w:lvl w:ilvl="0" w:tplc="2578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327D1"/>
    <w:multiLevelType w:val="hybridMultilevel"/>
    <w:tmpl w:val="5D329C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869ED"/>
    <w:multiLevelType w:val="hybridMultilevel"/>
    <w:tmpl w:val="E31A22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A76A28"/>
    <w:multiLevelType w:val="hybridMultilevel"/>
    <w:tmpl w:val="B186CFEA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1C965C4"/>
    <w:multiLevelType w:val="hybridMultilevel"/>
    <w:tmpl w:val="F0245BB4"/>
    <w:lvl w:ilvl="0" w:tplc="82D21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A6702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691E92"/>
    <w:multiLevelType w:val="hybridMultilevel"/>
    <w:tmpl w:val="F436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00E36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202F60"/>
    <w:multiLevelType w:val="hybridMultilevel"/>
    <w:tmpl w:val="C2A4B6F2"/>
    <w:lvl w:ilvl="0" w:tplc="CEF07006">
      <w:start w:val="1"/>
      <w:numFmt w:val="upperRoman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DC852D5"/>
    <w:multiLevelType w:val="hybridMultilevel"/>
    <w:tmpl w:val="1D7EF1DA"/>
    <w:lvl w:ilvl="0" w:tplc="E8B4C77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99234BD"/>
    <w:multiLevelType w:val="hybridMultilevel"/>
    <w:tmpl w:val="E09C711E"/>
    <w:lvl w:ilvl="0" w:tplc="B1A69D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9BD141E"/>
    <w:multiLevelType w:val="hybridMultilevel"/>
    <w:tmpl w:val="6566665A"/>
    <w:lvl w:ilvl="0" w:tplc="642099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B4C57A4"/>
    <w:multiLevelType w:val="hybridMultilevel"/>
    <w:tmpl w:val="DB26E25C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E2E6EEA"/>
    <w:multiLevelType w:val="hybridMultilevel"/>
    <w:tmpl w:val="C778BC8E"/>
    <w:lvl w:ilvl="0" w:tplc="3B42B124">
      <w:start w:val="1"/>
      <w:numFmt w:val="decimal"/>
      <w:lvlText w:val="%1."/>
      <w:lvlJc w:val="left"/>
      <w:pPr>
        <w:ind w:left="1047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67" w:hanging="360"/>
      </w:pPr>
    </w:lvl>
    <w:lvl w:ilvl="2" w:tplc="0402001B" w:tentative="1">
      <w:start w:val="1"/>
      <w:numFmt w:val="lowerRoman"/>
      <w:lvlText w:val="%3."/>
      <w:lvlJc w:val="right"/>
      <w:pPr>
        <w:ind w:left="2487" w:hanging="180"/>
      </w:pPr>
    </w:lvl>
    <w:lvl w:ilvl="3" w:tplc="0402000F" w:tentative="1">
      <w:start w:val="1"/>
      <w:numFmt w:val="decimal"/>
      <w:lvlText w:val="%4."/>
      <w:lvlJc w:val="left"/>
      <w:pPr>
        <w:ind w:left="3207" w:hanging="360"/>
      </w:pPr>
    </w:lvl>
    <w:lvl w:ilvl="4" w:tplc="04020019" w:tentative="1">
      <w:start w:val="1"/>
      <w:numFmt w:val="lowerLetter"/>
      <w:lvlText w:val="%5."/>
      <w:lvlJc w:val="left"/>
      <w:pPr>
        <w:ind w:left="3927" w:hanging="360"/>
      </w:pPr>
    </w:lvl>
    <w:lvl w:ilvl="5" w:tplc="0402001B" w:tentative="1">
      <w:start w:val="1"/>
      <w:numFmt w:val="lowerRoman"/>
      <w:lvlText w:val="%6."/>
      <w:lvlJc w:val="right"/>
      <w:pPr>
        <w:ind w:left="4647" w:hanging="180"/>
      </w:pPr>
    </w:lvl>
    <w:lvl w:ilvl="6" w:tplc="0402000F" w:tentative="1">
      <w:start w:val="1"/>
      <w:numFmt w:val="decimal"/>
      <w:lvlText w:val="%7."/>
      <w:lvlJc w:val="left"/>
      <w:pPr>
        <w:ind w:left="5367" w:hanging="360"/>
      </w:pPr>
    </w:lvl>
    <w:lvl w:ilvl="7" w:tplc="04020019" w:tentative="1">
      <w:start w:val="1"/>
      <w:numFmt w:val="lowerLetter"/>
      <w:lvlText w:val="%8."/>
      <w:lvlJc w:val="left"/>
      <w:pPr>
        <w:ind w:left="6087" w:hanging="360"/>
      </w:pPr>
    </w:lvl>
    <w:lvl w:ilvl="8" w:tplc="0402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8" w15:restartNumberingAfterBreak="0">
    <w:nsid w:val="567C1B71"/>
    <w:multiLevelType w:val="hybridMultilevel"/>
    <w:tmpl w:val="1B560646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9" w15:restartNumberingAfterBreak="0">
    <w:nsid w:val="57E4065D"/>
    <w:multiLevelType w:val="hybridMultilevel"/>
    <w:tmpl w:val="9DB22842"/>
    <w:lvl w:ilvl="0" w:tplc="82FC8E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E058ED"/>
    <w:multiLevelType w:val="hybridMultilevel"/>
    <w:tmpl w:val="6F4E6B2E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4D7C5D"/>
    <w:multiLevelType w:val="hybridMultilevel"/>
    <w:tmpl w:val="4BDA4534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6CE83C72"/>
    <w:multiLevelType w:val="hybridMultilevel"/>
    <w:tmpl w:val="E95AA20E"/>
    <w:lvl w:ilvl="0" w:tplc="737822CA">
      <w:numFmt w:val="bullet"/>
      <w:lvlText w:val="-"/>
      <w:lvlJc w:val="left"/>
      <w:pPr>
        <w:ind w:left="1425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191081C"/>
    <w:multiLevelType w:val="hybridMultilevel"/>
    <w:tmpl w:val="D8C24BD8"/>
    <w:lvl w:ilvl="0" w:tplc="7C1806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27E1F50"/>
    <w:multiLevelType w:val="hybridMultilevel"/>
    <w:tmpl w:val="CF3CCB28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2AA2B8C"/>
    <w:multiLevelType w:val="hybridMultilevel"/>
    <w:tmpl w:val="040C85AC"/>
    <w:lvl w:ilvl="0" w:tplc="3E743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2272A2"/>
    <w:multiLevelType w:val="hybridMultilevel"/>
    <w:tmpl w:val="82B4ABA0"/>
    <w:lvl w:ilvl="0" w:tplc="B9743A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FCF7B18"/>
    <w:multiLevelType w:val="hybridMultilevel"/>
    <w:tmpl w:val="329AA96C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22"/>
  </w:num>
  <w:num w:numId="5">
    <w:abstractNumId w:val="20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4"/>
  </w:num>
  <w:num w:numId="10">
    <w:abstractNumId w:val="26"/>
  </w:num>
  <w:num w:numId="11">
    <w:abstractNumId w:val="25"/>
  </w:num>
  <w:num w:numId="12">
    <w:abstractNumId w:val="23"/>
  </w:num>
  <w:num w:numId="13">
    <w:abstractNumId w:val="12"/>
  </w:num>
  <w:num w:numId="14">
    <w:abstractNumId w:val="24"/>
  </w:num>
  <w:num w:numId="15">
    <w:abstractNumId w:val="7"/>
  </w:num>
  <w:num w:numId="16">
    <w:abstractNumId w:val="2"/>
  </w:num>
  <w:num w:numId="17">
    <w:abstractNumId w:val="0"/>
  </w:num>
  <w:num w:numId="18">
    <w:abstractNumId w:val="19"/>
  </w:num>
  <w:num w:numId="19">
    <w:abstractNumId w:val="1"/>
  </w:num>
  <w:num w:numId="20">
    <w:abstractNumId w:val="8"/>
  </w:num>
  <w:num w:numId="21">
    <w:abstractNumId w:val="10"/>
  </w:num>
  <w:num w:numId="22">
    <w:abstractNumId w:val="6"/>
  </w:num>
  <w:num w:numId="23">
    <w:abstractNumId w:val="17"/>
  </w:num>
  <w:num w:numId="24">
    <w:abstractNumId w:val="18"/>
  </w:num>
  <w:num w:numId="25">
    <w:abstractNumId w:val="27"/>
  </w:num>
  <w:num w:numId="26">
    <w:abstractNumId w:val="3"/>
  </w:num>
  <w:num w:numId="27">
    <w:abstractNumId w:val="21"/>
  </w:num>
  <w:num w:numId="2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2863"/>
    <w:rsid w:val="00003C3A"/>
    <w:rsid w:val="00015608"/>
    <w:rsid w:val="0001706A"/>
    <w:rsid w:val="0002240A"/>
    <w:rsid w:val="000276E7"/>
    <w:rsid w:val="00027FEE"/>
    <w:rsid w:val="00033919"/>
    <w:rsid w:val="00036944"/>
    <w:rsid w:val="00042CB1"/>
    <w:rsid w:val="00043DF8"/>
    <w:rsid w:val="000501B0"/>
    <w:rsid w:val="000538B1"/>
    <w:rsid w:val="000544B5"/>
    <w:rsid w:val="000608ED"/>
    <w:rsid w:val="00063E0A"/>
    <w:rsid w:val="000651CE"/>
    <w:rsid w:val="00070226"/>
    <w:rsid w:val="00072C08"/>
    <w:rsid w:val="0007717E"/>
    <w:rsid w:val="0009170A"/>
    <w:rsid w:val="00091C13"/>
    <w:rsid w:val="000921B3"/>
    <w:rsid w:val="000931AB"/>
    <w:rsid w:val="00094FA9"/>
    <w:rsid w:val="000A1AA9"/>
    <w:rsid w:val="000B6376"/>
    <w:rsid w:val="000C4E20"/>
    <w:rsid w:val="000C5EAC"/>
    <w:rsid w:val="000D108B"/>
    <w:rsid w:val="000E0CB8"/>
    <w:rsid w:val="000F6713"/>
    <w:rsid w:val="0010283A"/>
    <w:rsid w:val="00106D18"/>
    <w:rsid w:val="00130959"/>
    <w:rsid w:val="00137F47"/>
    <w:rsid w:val="0014384F"/>
    <w:rsid w:val="00144240"/>
    <w:rsid w:val="00154791"/>
    <w:rsid w:val="00162523"/>
    <w:rsid w:val="00165772"/>
    <w:rsid w:val="00170700"/>
    <w:rsid w:val="0017153F"/>
    <w:rsid w:val="00194D6A"/>
    <w:rsid w:val="001966A0"/>
    <w:rsid w:val="001A448F"/>
    <w:rsid w:val="001A4B34"/>
    <w:rsid w:val="001C720A"/>
    <w:rsid w:val="001D2148"/>
    <w:rsid w:val="001D7745"/>
    <w:rsid w:val="001E2CAA"/>
    <w:rsid w:val="001E37F0"/>
    <w:rsid w:val="001E4838"/>
    <w:rsid w:val="001E4B77"/>
    <w:rsid w:val="001E6842"/>
    <w:rsid w:val="001E69C8"/>
    <w:rsid w:val="001E6E82"/>
    <w:rsid w:val="002230FD"/>
    <w:rsid w:val="00224EC3"/>
    <w:rsid w:val="00225736"/>
    <w:rsid w:val="00227B3A"/>
    <w:rsid w:val="0023113D"/>
    <w:rsid w:val="00231F0C"/>
    <w:rsid w:val="00234180"/>
    <w:rsid w:val="002425E5"/>
    <w:rsid w:val="00245D48"/>
    <w:rsid w:val="00247091"/>
    <w:rsid w:val="0026270E"/>
    <w:rsid w:val="00263D89"/>
    <w:rsid w:val="00264641"/>
    <w:rsid w:val="00264F0C"/>
    <w:rsid w:val="00272D3C"/>
    <w:rsid w:val="002901FF"/>
    <w:rsid w:val="00297ED3"/>
    <w:rsid w:val="002C3263"/>
    <w:rsid w:val="002D2C80"/>
    <w:rsid w:val="002E1C11"/>
    <w:rsid w:val="002E6977"/>
    <w:rsid w:val="002E6FC6"/>
    <w:rsid w:val="002F0909"/>
    <w:rsid w:val="002F5F53"/>
    <w:rsid w:val="00303C83"/>
    <w:rsid w:val="003058D7"/>
    <w:rsid w:val="00310828"/>
    <w:rsid w:val="00313B14"/>
    <w:rsid w:val="00315482"/>
    <w:rsid w:val="003271B4"/>
    <w:rsid w:val="0033296B"/>
    <w:rsid w:val="00341D31"/>
    <w:rsid w:val="00342694"/>
    <w:rsid w:val="0034497A"/>
    <w:rsid w:val="0034743C"/>
    <w:rsid w:val="003516D0"/>
    <w:rsid w:val="003709FA"/>
    <w:rsid w:val="0037776B"/>
    <w:rsid w:val="003819E8"/>
    <w:rsid w:val="00394793"/>
    <w:rsid w:val="003A42FF"/>
    <w:rsid w:val="003A61AB"/>
    <w:rsid w:val="003B6E3A"/>
    <w:rsid w:val="003B6EB0"/>
    <w:rsid w:val="003C10D9"/>
    <w:rsid w:val="003C1478"/>
    <w:rsid w:val="003C1ACB"/>
    <w:rsid w:val="003C2D0D"/>
    <w:rsid w:val="003C39CF"/>
    <w:rsid w:val="003C50F2"/>
    <w:rsid w:val="003D1009"/>
    <w:rsid w:val="003D1155"/>
    <w:rsid w:val="003D13FD"/>
    <w:rsid w:val="003D1EF3"/>
    <w:rsid w:val="003D2BDF"/>
    <w:rsid w:val="003D741A"/>
    <w:rsid w:val="003E2C6C"/>
    <w:rsid w:val="003E37CA"/>
    <w:rsid w:val="003E6924"/>
    <w:rsid w:val="003E7322"/>
    <w:rsid w:val="003F0700"/>
    <w:rsid w:val="003F448B"/>
    <w:rsid w:val="00401390"/>
    <w:rsid w:val="00403282"/>
    <w:rsid w:val="00404779"/>
    <w:rsid w:val="00404C8D"/>
    <w:rsid w:val="00405506"/>
    <w:rsid w:val="00415B70"/>
    <w:rsid w:val="004254A8"/>
    <w:rsid w:val="00435949"/>
    <w:rsid w:val="00436DFE"/>
    <w:rsid w:val="00437270"/>
    <w:rsid w:val="00437805"/>
    <w:rsid w:val="004442AE"/>
    <w:rsid w:val="004475F7"/>
    <w:rsid w:val="0045104F"/>
    <w:rsid w:val="00455355"/>
    <w:rsid w:val="00456BFE"/>
    <w:rsid w:val="00456C87"/>
    <w:rsid w:val="004642E3"/>
    <w:rsid w:val="00464A5E"/>
    <w:rsid w:val="00465CAA"/>
    <w:rsid w:val="00466AFE"/>
    <w:rsid w:val="00467962"/>
    <w:rsid w:val="004824E4"/>
    <w:rsid w:val="00487DDD"/>
    <w:rsid w:val="00495E42"/>
    <w:rsid w:val="00497C01"/>
    <w:rsid w:val="004A33D8"/>
    <w:rsid w:val="004B3974"/>
    <w:rsid w:val="004B3ED0"/>
    <w:rsid w:val="004C0E1A"/>
    <w:rsid w:val="004C3463"/>
    <w:rsid w:val="004C4C18"/>
    <w:rsid w:val="004D441A"/>
    <w:rsid w:val="004E55F2"/>
    <w:rsid w:val="004F19C9"/>
    <w:rsid w:val="004F24F6"/>
    <w:rsid w:val="004F4FF3"/>
    <w:rsid w:val="0050057E"/>
    <w:rsid w:val="00502041"/>
    <w:rsid w:val="00505EA9"/>
    <w:rsid w:val="005060CE"/>
    <w:rsid w:val="00506CDF"/>
    <w:rsid w:val="005105A4"/>
    <w:rsid w:val="0051346F"/>
    <w:rsid w:val="005139A4"/>
    <w:rsid w:val="00514CBA"/>
    <w:rsid w:val="00515511"/>
    <w:rsid w:val="00517ADB"/>
    <w:rsid w:val="00522757"/>
    <w:rsid w:val="0053132F"/>
    <w:rsid w:val="0053432F"/>
    <w:rsid w:val="00535BB0"/>
    <w:rsid w:val="00535E37"/>
    <w:rsid w:val="00540849"/>
    <w:rsid w:val="00545F2C"/>
    <w:rsid w:val="005466BD"/>
    <w:rsid w:val="00546DD5"/>
    <w:rsid w:val="00551603"/>
    <w:rsid w:val="00554163"/>
    <w:rsid w:val="0055510C"/>
    <w:rsid w:val="00555E9D"/>
    <w:rsid w:val="00560E2F"/>
    <w:rsid w:val="00564677"/>
    <w:rsid w:val="00571ACC"/>
    <w:rsid w:val="00574756"/>
    <w:rsid w:val="00581FD3"/>
    <w:rsid w:val="00584301"/>
    <w:rsid w:val="00587609"/>
    <w:rsid w:val="0059106C"/>
    <w:rsid w:val="00591A4B"/>
    <w:rsid w:val="0059795A"/>
    <w:rsid w:val="005B165C"/>
    <w:rsid w:val="005B5683"/>
    <w:rsid w:val="005B5B15"/>
    <w:rsid w:val="005C4178"/>
    <w:rsid w:val="005C713F"/>
    <w:rsid w:val="005D36C3"/>
    <w:rsid w:val="005D54E5"/>
    <w:rsid w:val="005D66F6"/>
    <w:rsid w:val="005E41A5"/>
    <w:rsid w:val="005E5388"/>
    <w:rsid w:val="00600E4A"/>
    <w:rsid w:val="00606B8D"/>
    <w:rsid w:val="00611A82"/>
    <w:rsid w:val="00614575"/>
    <w:rsid w:val="006152AF"/>
    <w:rsid w:val="00620EC0"/>
    <w:rsid w:val="00624B30"/>
    <w:rsid w:val="0063056D"/>
    <w:rsid w:val="006316B4"/>
    <w:rsid w:val="006338B7"/>
    <w:rsid w:val="0063399F"/>
    <w:rsid w:val="0063747E"/>
    <w:rsid w:val="006469F2"/>
    <w:rsid w:val="00650449"/>
    <w:rsid w:val="006524A5"/>
    <w:rsid w:val="006529BE"/>
    <w:rsid w:val="00653860"/>
    <w:rsid w:val="00676D46"/>
    <w:rsid w:val="006829E6"/>
    <w:rsid w:val="00686F08"/>
    <w:rsid w:val="006931C8"/>
    <w:rsid w:val="0069642F"/>
    <w:rsid w:val="006A4EC7"/>
    <w:rsid w:val="006A6774"/>
    <w:rsid w:val="006B0EDC"/>
    <w:rsid w:val="006B5605"/>
    <w:rsid w:val="006C04D2"/>
    <w:rsid w:val="006C0CD2"/>
    <w:rsid w:val="006D1CF5"/>
    <w:rsid w:val="006D6243"/>
    <w:rsid w:val="006D6260"/>
    <w:rsid w:val="006E215A"/>
    <w:rsid w:val="006E7D46"/>
    <w:rsid w:val="006F3456"/>
    <w:rsid w:val="006F37C6"/>
    <w:rsid w:val="00706878"/>
    <w:rsid w:val="00710702"/>
    <w:rsid w:val="0071198B"/>
    <w:rsid w:val="00722439"/>
    <w:rsid w:val="00730396"/>
    <w:rsid w:val="007316D2"/>
    <w:rsid w:val="00733694"/>
    <w:rsid w:val="007344E2"/>
    <w:rsid w:val="00740496"/>
    <w:rsid w:val="00740846"/>
    <w:rsid w:val="0074637D"/>
    <w:rsid w:val="007464FA"/>
    <w:rsid w:val="00746C95"/>
    <w:rsid w:val="00754A82"/>
    <w:rsid w:val="00755B23"/>
    <w:rsid w:val="00755C8E"/>
    <w:rsid w:val="007610A8"/>
    <w:rsid w:val="007659B9"/>
    <w:rsid w:val="007712F4"/>
    <w:rsid w:val="007730A5"/>
    <w:rsid w:val="00774EFA"/>
    <w:rsid w:val="0077570D"/>
    <w:rsid w:val="0078282B"/>
    <w:rsid w:val="00784C78"/>
    <w:rsid w:val="0079028A"/>
    <w:rsid w:val="007924A5"/>
    <w:rsid w:val="00793422"/>
    <w:rsid w:val="00797F12"/>
    <w:rsid w:val="007A2054"/>
    <w:rsid w:val="007A3F70"/>
    <w:rsid w:val="007C23F4"/>
    <w:rsid w:val="007C3E5A"/>
    <w:rsid w:val="007C60EF"/>
    <w:rsid w:val="007D3BD8"/>
    <w:rsid w:val="007E3B96"/>
    <w:rsid w:val="007E6014"/>
    <w:rsid w:val="007F3FD5"/>
    <w:rsid w:val="007F72BD"/>
    <w:rsid w:val="00800DF1"/>
    <w:rsid w:val="00801CAD"/>
    <w:rsid w:val="008068B6"/>
    <w:rsid w:val="00811F59"/>
    <w:rsid w:val="00813713"/>
    <w:rsid w:val="00827FBE"/>
    <w:rsid w:val="008361CB"/>
    <w:rsid w:val="00836957"/>
    <w:rsid w:val="008408D2"/>
    <w:rsid w:val="008418B0"/>
    <w:rsid w:val="00842937"/>
    <w:rsid w:val="008463EA"/>
    <w:rsid w:val="00851332"/>
    <w:rsid w:val="0085209E"/>
    <w:rsid w:val="008537E0"/>
    <w:rsid w:val="00870465"/>
    <w:rsid w:val="00875BC9"/>
    <w:rsid w:val="008778A4"/>
    <w:rsid w:val="008778B2"/>
    <w:rsid w:val="00880CC0"/>
    <w:rsid w:val="00884A7D"/>
    <w:rsid w:val="00890F2C"/>
    <w:rsid w:val="00895A4A"/>
    <w:rsid w:val="008B16CC"/>
    <w:rsid w:val="008B6867"/>
    <w:rsid w:val="008C1608"/>
    <w:rsid w:val="008C1D9D"/>
    <w:rsid w:val="008C4B6F"/>
    <w:rsid w:val="008D445E"/>
    <w:rsid w:val="008D6DB2"/>
    <w:rsid w:val="008D7281"/>
    <w:rsid w:val="008E0CB7"/>
    <w:rsid w:val="008E43BE"/>
    <w:rsid w:val="008F1096"/>
    <w:rsid w:val="008F5B11"/>
    <w:rsid w:val="00900661"/>
    <w:rsid w:val="00907D2B"/>
    <w:rsid w:val="009111CE"/>
    <w:rsid w:val="009174B8"/>
    <w:rsid w:val="00917E58"/>
    <w:rsid w:val="00920A38"/>
    <w:rsid w:val="00920DEA"/>
    <w:rsid w:val="0092284F"/>
    <w:rsid w:val="00923B3E"/>
    <w:rsid w:val="0092685A"/>
    <w:rsid w:val="00927A05"/>
    <w:rsid w:val="00927CE5"/>
    <w:rsid w:val="00935D1E"/>
    <w:rsid w:val="009427F8"/>
    <w:rsid w:val="00946A81"/>
    <w:rsid w:val="0095180A"/>
    <w:rsid w:val="00952F9F"/>
    <w:rsid w:val="0095314D"/>
    <w:rsid w:val="0095671B"/>
    <w:rsid w:val="00962226"/>
    <w:rsid w:val="009669F4"/>
    <w:rsid w:val="00972781"/>
    <w:rsid w:val="009821E3"/>
    <w:rsid w:val="00986727"/>
    <w:rsid w:val="00987711"/>
    <w:rsid w:val="00993AD4"/>
    <w:rsid w:val="009945C5"/>
    <w:rsid w:val="009A360B"/>
    <w:rsid w:val="009C112C"/>
    <w:rsid w:val="009C6F80"/>
    <w:rsid w:val="009C7FC8"/>
    <w:rsid w:val="009D651B"/>
    <w:rsid w:val="009E14F0"/>
    <w:rsid w:val="009E5FE7"/>
    <w:rsid w:val="009E7FC1"/>
    <w:rsid w:val="009F7B78"/>
    <w:rsid w:val="00A00976"/>
    <w:rsid w:val="00A10B03"/>
    <w:rsid w:val="00A30DEC"/>
    <w:rsid w:val="00A32590"/>
    <w:rsid w:val="00A35E8B"/>
    <w:rsid w:val="00A42215"/>
    <w:rsid w:val="00A434C6"/>
    <w:rsid w:val="00A538FD"/>
    <w:rsid w:val="00A64657"/>
    <w:rsid w:val="00A67222"/>
    <w:rsid w:val="00A87A29"/>
    <w:rsid w:val="00AA25EF"/>
    <w:rsid w:val="00AA48EC"/>
    <w:rsid w:val="00AA77EA"/>
    <w:rsid w:val="00AB310A"/>
    <w:rsid w:val="00AB39E8"/>
    <w:rsid w:val="00AC08A7"/>
    <w:rsid w:val="00AC52AC"/>
    <w:rsid w:val="00AD70BB"/>
    <w:rsid w:val="00AE02FB"/>
    <w:rsid w:val="00AE5BC6"/>
    <w:rsid w:val="00AF1017"/>
    <w:rsid w:val="00B00190"/>
    <w:rsid w:val="00B12961"/>
    <w:rsid w:val="00B15347"/>
    <w:rsid w:val="00B1784D"/>
    <w:rsid w:val="00B20105"/>
    <w:rsid w:val="00B22C8C"/>
    <w:rsid w:val="00B23284"/>
    <w:rsid w:val="00B25597"/>
    <w:rsid w:val="00B25A8C"/>
    <w:rsid w:val="00B279D8"/>
    <w:rsid w:val="00B33A49"/>
    <w:rsid w:val="00B33B4E"/>
    <w:rsid w:val="00B3499B"/>
    <w:rsid w:val="00B439B0"/>
    <w:rsid w:val="00B4749F"/>
    <w:rsid w:val="00B521E6"/>
    <w:rsid w:val="00B56A06"/>
    <w:rsid w:val="00B67412"/>
    <w:rsid w:val="00B72DD3"/>
    <w:rsid w:val="00B81643"/>
    <w:rsid w:val="00B86D53"/>
    <w:rsid w:val="00B9055F"/>
    <w:rsid w:val="00BA119A"/>
    <w:rsid w:val="00BA4309"/>
    <w:rsid w:val="00BB2C9C"/>
    <w:rsid w:val="00BB7C38"/>
    <w:rsid w:val="00BC05EE"/>
    <w:rsid w:val="00BC33BB"/>
    <w:rsid w:val="00BD3AED"/>
    <w:rsid w:val="00BD630B"/>
    <w:rsid w:val="00BD7DD9"/>
    <w:rsid w:val="00BE4F0B"/>
    <w:rsid w:val="00BE7283"/>
    <w:rsid w:val="00BE79E6"/>
    <w:rsid w:val="00BE7AF2"/>
    <w:rsid w:val="00BF381E"/>
    <w:rsid w:val="00C0003E"/>
    <w:rsid w:val="00C05982"/>
    <w:rsid w:val="00C0693F"/>
    <w:rsid w:val="00C07930"/>
    <w:rsid w:val="00C07DDA"/>
    <w:rsid w:val="00C14517"/>
    <w:rsid w:val="00C20E8B"/>
    <w:rsid w:val="00C23829"/>
    <w:rsid w:val="00C3270A"/>
    <w:rsid w:val="00C41473"/>
    <w:rsid w:val="00C418C3"/>
    <w:rsid w:val="00C428F6"/>
    <w:rsid w:val="00C43885"/>
    <w:rsid w:val="00C43A2B"/>
    <w:rsid w:val="00C5347A"/>
    <w:rsid w:val="00C55CF1"/>
    <w:rsid w:val="00C657BB"/>
    <w:rsid w:val="00C66CD8"/>
    <w:rsid w:val="00C718C5"/>
    <w:rsid w:val="00C73AF2"/>
    <w:rsid w:val="00C75ECA"/>
    <w:rsid w:val="00C808A4"/>
    <w:rsid w:val="00C82448"/>
    <w:rsid w:val="00C8276B"/>
    <w:rsid w:val="00C9076D"/>
    <w:rsid w:val="00C9140C"/>
    <w:rsid w:val="00C91AFD"/>
    <w:rsid w:val="00C93FEC"/>
    <w:rsid w:val="00C94B77"/>
    <w:rsid w:val="00CA329D"/>
    <w:rsid w:val="00CA49DF"/>
    <w:rsid w:val="00CB0D73"/>
    <w:rsid w:val="00CB4CBE"/>
    <w:rsid w:val="00CB61B6"/>
    <w:rsid w:val="00CB77DF"/>
    <w:rsid w:val="00CC0647"/>
    <w:rsid w:val="00CD350C"/>
    <w:rsid w:val="00CE3A88"/>
    <w:rsid w:val="00CE6105"/>
    <w:rsid w:val="00CE64B4"/>
    <w:rsid w:val="00CE7833"/>
    <w:rsid w:val="00CF1819"/>
    <w:rsid w:val="00CF4432"/>
    <w:rsid w:val="00D0795C"/>
    <w:rsid w:val="00D12EBF"/>
    <w:rsid w:val="00D13C37"/>
    <w:rsid w:val="00D1452D"/>
    <w:rsid w:val="00D15A30"/>
    <w:rsid w:val="00D22F00"/>
    <w:rsid w:val="00D247F1"/>
    <w:rsid w:val="00D334A6"/>
    <w:rsid w:val="00D338B3"/>
    <w:rsid w:val="00D35A84"/>
    <w:rsid w:val="00D45C19"/>
    <w:rsid w:val="00D51F1A"/>
    <w:rsid w:val="00D556A6"/>
    <w:rsid w:val="00D72D79"/>
    <w:rsid w:val="00D77B34"/>
    <w:rsid w:val="00D80B20"/>
    <w:rsid w:val="00D944A9"/>
    <w:rsid w:val="00DA112E"/>
    <w:rsid w:val="00DA2818"/>
    <w:rsid w:val="00DB149A"/>
    <w:rsid w:val="00DB59C8"/>
    <w:rsid w:val="00DC0717"/>
    <w:rsid w:val="00DC2B46"/>
    <w:rsid w:val="00DC3D51"/>
    <w:rsid w:val="00DD0895"/>
    <w:rsid w:val="00DD4595"/>
    <w:rsid w:val="00DE23B6"/>
    <w:rsid w:val="00DE3A2A"/>
    <w:rsid w:val="00DE7A60"/>
    <w:rsid w:val="00DF0170"/>
    <w:rsid w:val="00DF05EF"/>
    <w:rsid w:val="00DF10A1"/>
    <w:rsid w:val="00E05778"/>
    <w:rsid w:val="00E110E0"/>
    <w:rsid w:val="00E17D2A"/>
    <w:rsid w:val="00E23964"/>
    <w:rsid w:val="00E36161"/>
    <w:rsid w:val="00E40312"/>
    <w:rsid w:val="00E43FCD"/>
    <w:rsid w:val="00E4720A"/>
    <w:rsid w:val="00E477BB"/>
    <w:rsid w:val="00E50058"/>
    <w:rsid w:val="00E50651"/>
    <w:rsid w:val="00E50ED4"/>
    <w:rsid w:val="00E534DD"/>
    <w:rsid w:val="00E54721"/>
    <w:rsid w:val="00E57814"/>
    <w:rsid w:val="00E60718"/>
    <w:rsid w:val="00E65C4C"/>
    <w:rsid w:val="00E6691D"/>
    <w:rsid w:val="00E70EE2"/>
    <w:rsid w:val="00E800AF"/>
    <w:rsid w:val="00E8393F"/>
    <w:rsid w:val="00E90D28"/>
    <w:rsid w:val="00E919A5"/>
    <w:rsid w:val="00E9555F"/>
    <w:rsid w:val="00EA1925"/>
    <w:rsid w:val="00EA1A05"/>
    <w:rsid w:val="00EA3453"/>
    <w:rsid w:val="00EA3517"/>
    <w:rsid w:val="00EA51AA"/>
    <w:rsid w:val="00EA6452"/>
    <w:rsid w:val="00EA7F6A"/>
    <w:rsid w:val="00EB0B6F"/>
    <w:rsid w:val="00EC09A7"/>
    <w:rsid w:val="00EC1AB3"/>
    <w:rsid w:val="00ED7005"/>
    <w:rsid w:val="00EE5B2E"/>
    <w:rsid w:val="00EE69F3"/>
    <w:rsid w:val="00EF0AE4"/>
    <w:rsid w:val="00EF3145"/>
    <w:rsid w:val="00F078A4"/>
    <w:rsid w:val="00F1296C"/>
    <w:rsid w:val="00F16EC3"/>
    <w:rsid w:val="00F26B5D"/>
    <w:rsid w:val="00F27023"/>
    <w:rsid w:val="00F307A5"/>
    <w:rsid w:val="00F444F6"/>
    <w:rsid w:val="00F51C52"/>
    <w:rsid w:val="00F548DB"/>
    <w:rsid w:val="00F661E3"/>
    <w:rsid w:val="00F705A2"/>
    <w:rsid w:val="00F725AF"/>
    <w:rsid w:val="00F74B25"/>
    <w:rsid w:val="00F75C8B"/>
    <w:rsid w:val="00F75EFA"/>
    <w:rsid w:val="00F8014B"/>
    <w:rsid w:val="00F840A2"/>
    <w:rsid w:val="00F85BA8"/>
    <w:rsid w:val="00F879CA"/>
    <w:rsid w:val="00F94742"/>
    <w:rsid w:val="00F95D1C"/>
    <w:rsid w:val="00F96F38"/>
    <w:rsid w:val="00FA07D7"/>
    <w:rsid w:val="00FA13CD"/>
    <w:rsid w:val="00FA7226"/>
    <w:rsid w:val="00FB4347"/>
    <w:rsid w:val="00FC2E89"/>
    <w:rsid w:val="00FC3EF2"/>
    <w:rsid w:val="00FC5B7E"/>
    <w:rsid w:val="00FD1375"/>
    <w:rsid w:val="00FD1DE6"/>
    <w:rsid w:val="00FD306A"/>
    <w:rsid w:val="00FE22C7"/>
    <w:rsid w:val="00FE4444"/>
    <w:rsid w:val="00FF436F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A285F-01C6-4E12-BBFA-BADD6FBC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77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ен текст3"/>
    <w:basedOn w:val="a"/>
    <w:link w:val="a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b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c">
    <w:name w:val="header"/>
    <w:basedOn w:val="a"/>
    <w:link w:val="ad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f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basedOn w:val="a0"/>
    <w:link w:val="ae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unhideWhenUsed/>
    <w:rsid w:val="000931A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rsid w:val="000931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Normal (Web)"/>
    <w:basedOn w:val="a"/>
    <w:uiPriority w:val="99"/>
    <w:semiHidden/>
    <w:unhideWhenUsed/>
    <w:rsid w:val="00003C3A"/>
  </w:style>
  <w:style w:type="paragraph" w:styleId="af2">
    <w:name w:val="Balloon Text"/>
    <w:basedOn w:val="a"/>
    <w:link w:val="af3"/>
    <w:uiPriority w:val="99"/>
    <w:semiHidden/>
    <w:unhideWhenUsed/>
    <w:rsid w:val="003271B4"/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f2"/>
    <w:uiPriority w:val="99"/>
    <w:semiHidden/>
    <w:rsid w:val="003271B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">
    <w:name w:val="Основен текст 21"/>
    <w:basedOn w:val="a"/>
    <w:rsid w:val="00264F0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paragraph" w:customStyle="1" w:styleId="22">
    <w:name w:val="Основен текст 22"/>
    <w:basedOn w:val="a"/>
    <w:rsid w:val="00B3499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TableGrid">
    <w:name w:val="TableGrid"/>
    <w:rsid w:val="00706878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C41473"/>
    <w:pPr>
      <w:spacing w:after="0" w:line="240" w:lineRule="auto"/>
    </w:pPr>
    <w:rPr>
      <w:rFonts w:eastAsiaTheme="minorEastAsia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0771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styleId="af5">
    <w:name w:val="Table Grid"/>
    <w:basedOn w:val="a1"/>
    <w:uiPriority w:val="59"/>
    <w:rsid w:val="0002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">
    <w:name w:val="Char Char Char Char Char Char Char Char"/>
    <w:basedOn w:val="a"/>
    <w:rsid w:val="00F705A2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17153F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17153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2">
    <w:name w:val="Основен текст (3)_"/>
    <w:link w:val="33"/>
    <w:locked/>
    <w:rsid w:val="009427F8"/>
    <w:rPr>
      <w:i/>
      <w:iCs/>
      <w:sz w:val="23"/>
      <w:szCs w:val="23"/>
      <w:shd w:val="clear" w:color="auto" w:fill="FFFFFF"/>
    </w:rPr>
  </w:style>
  <w:style w:type="paragraph" w:customStyle="1" w:styleId="33">
    <w:name w:val="Основен текст (3)"/>
    <w:basedOn w:val="a"/>
    <w:link w:val="32"/>
    <w:rsid w:val="009427F8"/>
    <w:pPr>
      <w:widowControl w:val="0"/>
      <w:shd w:val="clear" w:color="auto" w:fill="FFFFFF"/>
      <w:spacing w:before="360" w:line="0" w:lineRule="atLeast"/>
      <w:jc w:val="right"/>
    </w:pPr>
    <w:rPr>
      <w:rFonts w:asciiTheme="minorHAnsi" w:eastAsiaTheme="minorHAnsi" w:hAnsiTheme="minorHAnsi" w:cstheme="minorBidi"/>
      <w:i/>
      <w:iCs/>
      <w:sz w:val="23"/>
      <w:szCs w:val="23"/>
      <w:lang w:val="bg-BG"/>
    </w:rPr>
  </w:style>
  <w:style w:type="character" w:customStyle="1" w:styleId="aa">
    <w:name w:val="Основен текст_"/>
    <w:link w:val="31"/>
    <w:rsid w:val="00EE69F3"/>
    <w:rPr>
      <w:rFonts w:ascii="Times New Roman" w:eastAsia="Times New Roman" w:hAnsi="Times New Roman" w:cs="Times New Roman"/>
      <w:sz w:val="26"/>
      <w:szCs w:val="26"/>
      <w:shd w:val="clear" w:color="auto" w:fill="FFFFFF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aki_obs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ki_obs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ki_obs@abv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ki_obs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ki_obs@abv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D320-1DD1-45AE-ACA7-5EF16392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5</Pages>
  <Words>1500</Words>
  <Characters>8552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10</vt:i4>
      </vt:variant>
    </vt:vector>
  </HeadingPairs>
  <TitlesOfParts>
    <vt:vector size="11" baseType="lpstr">
      <vt:lpstr/>
      <vt:lpstr>Брой гласували “Против”		-           </vt:lpstr>
      <vt:lpstr>Брой гласували “Въздържал се”	-           </vt:lpstr>
      <vt:lpstr>Брой гласували “Против”		-           </vt:lpstr>
      <vt:lpstr>Брой гласували “Въздържал се”	-           </vt:lpstr>
      <vt:lpstr>Брой гласували “Против”		-           </vt:lpstr>
      <vt:lpstr>Брой гласували “Въздържал се”	-           </vt:lpstr>
      <vt:lpstr>Брой гласували “Против”		-           </vt:lpstr>
      <vt:lpstr>Брой гласували “Въздържал се”	-           </vt:lpstr>
      <vt:lpstr>Брой гласували “Против”		-           </vt:lpstr>
      <vt:lpstr>Брой гласували “Въздържал се”	-           </vt:lpstr>
    </vt:vector>
  </TitlesOfParts>
  <Company/>
  <LinksUpToDate>false</LinksUpToDate>
  <CharactersWithSpaces>10032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Stefka</cp:lastModifiedBy>
  <cp:revision>467</cp:revision>
  <cp:lastPrinted>2024-12-19T13:05:00Z</cp:lastPrinted>
  <dcterms:created xsi:type="dcterms:W3CDTF">2022-05-25T10:40:00Z</dcterms:created>
  <dcterms:modified xsi:type="dcterms:W3CDTF">2024-12-19T13:07:00Z</dcterms:modified>
</cp:coreProperties>
</file>